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1CFCCD7E" w14:textId="61E8D609" w:rsidR="008C1915" w:rsidRDefault="00A55E4B" w:rsidP="008C1915">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6D1135">
        <w:rPr>
          <w:b/>
          <w:sz w:val="24"/>
        </w:rPr>
        <w:t>Friday</w:t>
      </w:r>
      <w:r w:rsidR="008C1915" w:rsidRPr="00222027">
        <w:rPr>
          <w:b/>
          <w:sz w:val="24"/>
        </w:rPr>
        <w:t xml:space="preserve">, </w:t>
      </w:r>
      <w:r w:rsidR="003C0F18">
        <w:rPr>
          <w:b/>
          <w:sz w:val="24"/>
        </w:rPr>
        <w:t>August 24</w:t>
      </w:r>
      <w:r w:rsidR="008C1915" w:rsidRPr="00222027">
        <w:rPr>
          <w:b/>
          <w:sz w:val="24"/>
        </w:rPr>
        <w:t>, 2022</w:t>
      </w:r>
      <w:r w:rsidR="008C1915">
        <w:rPr>
          <w:rFonts w:cstheme="minorHAnsi"/>
          <w:b/>
          <w:sz w:val="24"/>
        </w:rPr>
        <w:t>|</w:t>
      </w:r>
      <w:r w:rsidR="003C0F18">
        <w:rPr>
          <w:rFonts w:cstheme="minorHAnsi"/>
          <w:b/>
          <w:sz w:val="24"/>
        </w:rPr>
        <w:t>9 A</w:t>
      </w:r>
      <w:r w:rsidR="006D1135">
        <w:rPr>
          <w:rFonts w:cstheme="minorHAnsi"/>
          <w:b/>
          <w:sz w:val="24"/>
        </w:rPr>
        <w:t>M</w:t>
      </w:r>
    </w:p>
    <w:p w14:paraId="296424A8" w14:textId="77777777" w:rsidR="008C1915" w:rsidRDefault="008C1915" w:rsidP="008C1915">
      <w:pPr>
        <w:pStyle w:val="NoSpacing"/>
        <w:jc w:val="center"/>
        <w:rPr>
          <w:b/>
          <w:sz w:val="24"/>
        </w:rPr>
      </w:pPr>
    </w:p>
    <w:p w14:paraId="471F8188" w14:textId="5F39FB04" w:rsidR="008C1915" w:rsidRPr="005024F6" w:rsidRDefault="005024F6" w:rsidP="005024F6">
      <w:pPr>
        <w:pStyle w:val="NoSpacing"/>
        <w:jc w:val="center"/>
        <w:rPr>
          <w:b/>
          <w:sz w:val="24"/>
        </w:rPr>
      </w:pPr>
      <w:r w:rsidRPr="005024F6">
        <w:rPr>
          <w:b/>
          <w:sz w:val="24"/>
        </w:rPr>
        <w:t>3100 General DeGaulle Drive, New Orleans, LA  70114</w:t>
      </w:r>
    </w:p>
    <w:p w14:paraId="78069178" w14:textId="77777777" w:rsidR="00743AFA" w:rsidRDefault="00743AFA" w:rsidP="008A0783">
      <w:pPr>
        <w:pStyle w:val="NoSpacing"/>
        <w:jc w:val="center"/>
      </w:pPr>
    </w:p>
    <w:p w14:paraId="6B29A086" w14:textId="77777777" w:rsidR="00A55E4B" w:rsidRDefault="00A55E4B" w:rsidP="00A55E4B">
      <w:pPr>
        <w:jc w:val="both"/>
        <w:rPr>
          <w:i/>
          <w:sz w:val="18"/>
        </w:rPr>
      </w:pPr>
      <w:r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37002586" w14:textId="4B025AC6" w:rsidR="00A55E4B" w:rsidRDefault="003B4B53" w:rsidP="00A55E4B">
            <w:pPr>
              <w:jc w:val="center"/>
              <w:rPr>
                <w:sz w:val="24"/>
              </w:rPr>
            </w:pPr>
            <w:r>
              <w:rPr>
                <w:sz w:val="28"/>
              </w:rPr>
              <w:t>Minutes</w:t>
            </w:r>
          </w:p>
        </w:tc>
      </w:tr>
    </w:tbl>
    <w:p w14:paraId="79356E3A" w14:textId="486716D3"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Call to Order</w:t>
      </w:r>
    </w:p>
    <w:p w14:paraId="5CF02AF4" w14:textId="6DC5E00C" w:rsidR="00383A9E" w:rsidRPr="001B3342" w:rsidRDefault="0005659A"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 xml:space="preserve">Meeting was called to order </w:t>
      </w:r>
      <w:r w:rsidR="003C0F18">
        <w:rPr>
          <w:rFonts w:ascii="Times New Roman" w:hAnsi="Times New Roman" w:cs="Times New Roman"/>
          <w:color w:val="auto"/>
          <w:sz w:val="24"/>
          <w:szCs w:val="24"/>
        </w:rPr>
        <w:t xml:space="preserve">9:07 </w:t>
      </w:r>
      <w:r w:rsidR="005024F6">
        <w:rPr>
          <w:rFonts w:ascii="Times New Roman" w:hAnsi="Times New Roman" w:cs="Times New Roman"/>
          <w:color w:val="auto"/>
          <w:sz w:val="24"/>
          <w:szCs w:val="24"/>
        </w:rPr>
        <w:t xml:space="preserve">PM </w:t>
      </w:r>
      <w:r w:rsidR="005C48B7" w:rsidRPr="001B3342">
        <w:rPr>
          <w:rFonts w:ascii="Times New Roman" w:hAnsi="Times New Roman" w:cs="Times New Roman"/>
          <w:color w:val="auto"/>
          <w:sz w:val="24"/>
          <w:szCs w:val="24"/>
        </w:rPr>
        <w:t xml:space="preserve">by </w:t>
      </w:r>
      <w:r w:rsidR="008C1915">
        <w:rPr>
          <w:rFonts w:ascii="Times New Roman" w:hAnsi="Times New Roman" w:cs="Times New Roman"/>
          <w:color w:val="auto"/>
          <w:sz w:val="24"/>
          <w:szCs w:val="24"/>
        </w:rPr>
        <w:t xml:space="preserve">Chair </w:t>
      </w:r>
      <w:r w:rsidR="005024F6">
        <w:rPr>
          <w:rFonts w:ascii="Times New Roman" w:hAnsi="Times New Roman" w:cs="Times New Roman"/>
          <w:color w:val="auto"/>
          <w:sz w:val="24"/>
          <w:szCs w:val="24"/>
        </w:rPr>
        <w:t>Gary Mendoza</w:t>
      </w:r>
      <w:r w:rsidR="00383A9E" w:rsidRPr="001B3342">
        <w:rPr>
          <w:rFonts w:ascii="Times New Roman" w:hAnsi="Times New Roman" w:cs="Times New Roman"/>
          <w:color w:val="auto"/>
          <w:sz w:val="24"/>
          <w:szCs w:val="24"/>
        </w:rPr>
        <w:t xml:space="preserve"> </w:t>
      </w:r>
      <w:r w:rsidR="00AB464D" w:rsidRPr="001B3342">
        <w:rPr>
          <w:rFonts w:ascii="Times New Roman" w:hAnsi="Times New Roman" w:cs="Times New Roman"/>
          <w:color w:val="auto"/>
          <w:sz w:val="24"/>
          <w:szCs w:val="24"/>
        </w:rPr>
        <w:t>and it was determined that a Quorum was present</w:t>
      </w:r>
      <w:r w:rsidR="006E381B" w:rsidRPr="001B3342">
        <w:rPr>
          <w:rFonts w:ascii="Times New Roman" w:hAnsi="Times New Roman" w:cs="Times New Roman"/>
          <w:color w:val="auto"/>
          <w:sz w:val="24"/>
          <w:szCs w:val="24"/>
        </w:rPr>
        <w:t>.</w:t>
      </w:r>
      <w:r w:rsidR="00DD3BCE" w:rsidRPr="001B3342">
        <w:rPr>
          <w:rFonts w:ascii="Times New Roman" w:hAnsi="Times New Roman" w:cs="Times New Roman"/>
          <w:color w:val="auto"/>
          <w:sz w:val="24"/>
          <w:szCs w:val="24"/>
        </w:rPr>
        <w:t xml:space="preserve"> </w:t>
      </w:r>
    </w:p>
    <w:p w14:paraId="565CFD26" w14:textId="4046F828"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Attendance</w:t>
      </w:r>
    </w:p>
    <w:p w14:paraId="37370DD1" w14:textId="4FAA07BD" w:rsidR="00C66604" w:rsidRPr="001B3342" w:rsidRDefault="0005659A" w:rsidP="00C66604">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A quorum was present consisting of</w:t>
      </w:r>
      <w:r w:rsidR="00060ED5" w:rsidRPr="001B3342">
        <w:rPr>
          <w:rFonts w:ascii="Times New Roman" w:hAnsi="Times New Roman" w:cs="Times New Roman"/>
          <w:color w:val="auto"/>
          <w:sz w:val="24"/>
          <w:szCs w:val="24"/>
        </w:rPr>
        <w:t xml:space="preserve"> </w:t>
      </w:r>
      <w:r w:rsidR="005024F6" w:rsidRPr="008C1915">
        <w:rPr>
          <w:rFonts w:ascii="Times New Roman" w:hAnsi="Times New Roman" w:cs="Times New Roman"/>
          <w:color w:val="auto"/>
          <w:sz w:val="24"/>
          <w:szCs w:val="24"/>
        </w:rPr>
        <w:t>Gary Mendoza</w:t>
      </w:r>
      <w:r w:rsidR="005024F6">
        <w:rPr>
          <w:rFonts w:ascii="Times New Roman" w:hAnsi="Times New Roman" w:cs="Times New Roman"/>
          <w:color w:val="auto"/>
          <w:sz w:val="24"/>
          <w:szCs w:val="24"/>
        </w:rPr>
        <w:t>,</w:t>
      </w:r>
      <w:r w:rsidR="005024F6" w:rsidRPr="001B3342">
        <w:rPr>
          <w:rFonts w:ascii="Times New Roman" w:hAnsi="Times New Roman" w:cs="Times New Roman"/>
          <w:color w:val="auto"/>
          <w:sz w:val="24"/>
          <w:szCs w:val="24"/>
        </w:rPr>
        <w:t xml:space="preserve"> </w:t>
      </w:r>
      <w:r w:rsidRPr="001B3342">
        <w:rPr>
          <w:rFonts w:ascii="Times New Roman" w:hAnsi="Times New Roman" w:cs="Times New Roman"/>
          <w:color w:val="auto"/>
          <w:sz w:val="24"/>
          <w:szCs w:val="24"/>
        </w:rPr>
        <w:t>Michael Pechon,</w:t>
      </w:r>
      <w:r w:rsidR="003C0F18">
        <w:rPr>
          <w:rFonts w:ascii="Times New Roman" w:hAnsi="Times New Roman" w:cs="Times New Roman"/>
          <w:color w:val="auto"/>
          <w:sz w:val="24"/>
          <w:szCs w:val="24"/>
        </w:rPr>
        <w:t xml:space="preserve"> </w:t>
      </w:r>
      <w:r w:rsidR="003C0F18" w:rsidRPr="001B3342">
        <w:rPr>
          <w:rFonts w:ascii="Times New Roman" w:hAnsi="Times New Roman" w:cs="Times New Roman"/>
          <w:color w:val="auto"/>
          <w:sz w:val="24"/>
          <w:szCs w:val="24"/>
        </w:rPr>
        <w:t>Mike Miller, Leslie Prest</w:t>
      </w:r>
      <w:r w:rsidR="005024F6">
        <w:rPr>
          <w:rFonts w:ascii="Times New Roman" w:hAnsi="Times New Roman" w:cs="Times New Roman"/>
          <w:color w:val="auto"/>
          <w:sz w:val="24"/>
          <w:szCs w:val="24"/>
        </w:rPr>
        <w:t xml:space="preserve">, </w:t>
      </w:r>
      <w:r w:rsidR="00C66604" w:rsidRPr="001B3342">
        <w:rPr>
          <w:rFonts w:ascii="Times New Roman" w:hAnsi="Times New Roman" w:cs="Times New Roman"/>
          <w:color w:val="auto"/>
          <w:sz w:val="24"/>
          <w:szCs w:val="24"/>
        </w:rPr>
        <w:t>Charlotte Parent,</w:t>
      </w:r>
      <w:r w:rsidR="003C0F18">
        <w:rPr>
          <w:rFonts w:ascii="Times New Roman" w:hAnsi="Times New Roman" w:cs="Times New Roman"/>
          <w:color w:val="auto"/>
          <w:sz w:val="24"/>
          <w:szCs w:val="24"/>
        </w:rPr>
        <w:t xml:space="preserve"> </w:t>
      </w:r>
      <w:r w:rsidR="00E81F14" w:rsidRPr="001B3342">
        <w:rPr>
          <w:rFonts w:ascii="Times New Roman" w:hAnsi="Times New Roman" w:cs="Times New Roman"/>
          <w:color w:val="auto"/>
          <w:sz w:val="24"/>
          <w:szCs w:val="24"/>
        </w:rPr>
        <w:t>Dr. Brian L. Turner</w:t>
      </w:r>
      <w:r w:rsidR="00567F0B">
        <w:rPr>
          <w:rFonts w:ascii="Times New Roman" w:hAnsi="Times New Roman" w:cs="Times New Roman"/>
          <w:color w:val="auto"/>
          <w:sz w:val="24"/>
          <w:szCs w:val="24"/>
        </w:rPr>
        <w:t xml:space="preserve"> and</w:t>
      </w:r>
      <w:r w:rsidR="008C1915">
        <w:rPr>
          <w:rFonts w:ascii="Times New Roman" w:hAnsi="Times New Roman" w:cs="Times New Roman"/>
          <w:color w:val="auto"/>
          <w:sz w:val="24"/>
          <w:szCs w:val="24"/>
        </w:rPr>
        <w:t>.</w:t>
      </w:r>
    </w:p>
    <w:p w14:paraId="0B57E7C2" w14:textId="58BD35CD" w:rsidR="008C1915" w:rsidRDefault="0005659A" w:rsidP="00F9626C">
      <w:pPr>
        <w:pStyle w:val="Heading2"/>
        <w:ind w:left="1260" w:hanging="540"/>
        <w:rPr>
          <w:rFonts w:ascii="Times New Roman" w:hAnsi="Times New Roman" w:cs="Times New Roman"/>
          <w:color w:val="auto"/>
          <w:sz w:val="24"/>
          <w:szCs w:val="24"/>
        </w:rPr>
      </w:pPr>
      <w:r w:rsidRPr="008C1915">
        <w:rPr>
          <w:rFonts w:ascii="Times New Roman" w:hAnsi="Times New Roman" w:cs="Times New Roman"/>
          <w:color w:val="auto"/>
          <w:sz w:val="24"/>
          <w:szCs w:val="24"/>
        </w:rPr>
        <w:t xml:space="preserve">Absent from the meeting </w:t>
      </w:r>
      <w:r w:rsidR="008C1915" w:rsidRPr="008C1915">
        <w:rPr>
          <w:rFonts w:ascii="Times New Roman" w:hAnsi="Times New Roman" w:cs="Times New Roman"/>
          <w:color w:val="auto"/>
          <w:sz w:val="24"/>
          <w:szCs w:val="24"/>
        </w:rPr>
        <w:t xml:space="preserve">were, </w:t>
      </w:r>
      <w:r w:rsidR="005024F6" w:rsidRPr="001B3342">
        <w:rPr>
          <w:rFonts w:ascii="Times New Roman" w:hAnsi="Times New Roman" w:cs="Times New Roman"/>
          <w:color w:val="auto"/>
          <w:sz w:val="24"/>
          <w:szCs w:val="24"/>
        </w:rPr>
        <w:t>Dr. Cathy Lazarus</w:t>
      </w:r>
      <w:r w:rsidR="005024F6">
        <w:rPr>
          <w:rFonts w:ascii="Times New Roman" w:hAnsi="Times New Roman" w:cs="Times New Roman"/>
          <w:color w:val="auto"/>
          <w:sz w:val="24"/>
          <w:szCs w:val="24"/>
        </w:rPr>
        <w:t xml:space="preserve">, </w:t>
      </w:r>
      <w:r w:rsidR="00C83058" w:rsidRPr="001B3342">
        <w:rPr>
          <w:rFonts w:ascii="Times New Roman" w:hAnsi="Times New Roman" w:cs="Times New Roman"/>
          <w:color w:val="auto"/>
          <w:sz w:val="24"/>
          <w:szCs w:val="24"/>
        </w:rPr>
        <w:t xml:space="preserve">Dr. Sarintha Stricklin, </w:t>
      </w:r>
      <w:r w:rsidR="003C0F18" w:rsidRPr="001B3342">
        <w:rPr>
          <w:rFonts w:ascii="Times New Roman" w:hAnsi="Times New Roman" w:cs="Times New Roman"/>
          <w:color w:val="auto"/>
          <w:sz w:val="24"/>
          <w:szCs w:val="24"/>
        </w:rPr>
        <w:t>Tenisha T. Stevens</w:t>
      </w:r>
      <w:r w:rsidR="003C0F18">
        <w:rPr>
          <w:rFonts w:ascii="Times New Roman" w:hAnsi="Times New Roman" w:cs="Times New Roman"/>
          <w:color w:val="auto"/>
          <w:sz w:val="24"/>
          <w:szCs w:val="24"/>
        </w:rPr>
        <w:t xml:space="preserve">, </w:t>
      </w:r>
      <w:r w:rsidR="003C0F18">
        <w:rPr>
          <w:rFonts w:ascii="Times New Roman" w:hAnsi="Times New Roman" w:cs="Times New Roman"/>
          <w:color w:val="auto"/>
          <w:sz w:val="24"/>
          <w:szCs w:val="24"/>
        </w:rPr>
        <w:t>B. Gerard Woodrich</w:t>
      </w:r>
      <w:r w:rsidR="003C0F18">
        <w:rPr>
          <w:rFonts w:ascii="Times New Roman" w:hAnsi="Times New Roman" w:cs="Times New Roman"/>
          <w:color w:val="auto"/>
          <w:sz w:val="24"/>
          <w:szCs w:val="24"/>
        </w:rPr>
        <w:t xml:space="preserve"> </w:t>
      </w:r>
      <w:r w:rsidR="008C1915">
        <w:rPr>
          <w:rFonts w:ascii="Times New Roman" w:hAnsi="Times New Roman" w:cs="Times New Roman"/>
          <w:color w:val="auto"/>
          <w:sz w:val="24"/>
          <w:szCs w:val="24"/>
        </w:rPr>
        <w:t xml:space="preserve">and </w:t>
      </w:r>
      <w:r w:rsidR="008C1915" w:rsidRPr="001B3342">
        <w:rPr>
          <w:rFonts w:ascii="Times New Roman" w:hAnsi="Times New Roman" w:cs="Times New Roman"/>
          <w:color w:val="auto"/>
          <w:sz w:val="24"/>
          <w:szCs w:val="24"/>
        </w:rPr>
        <w:t>Stanley Simeon</w:t>
      </w:r>
      <w:r w:rsidR="008C1915">
        <w:rPr>
          <w:rFonts w:ascii="Times New Roman" w:hAnsi="Times New Roman" w:cs="Times New Roman"/>
          <w:color w:val="auto"/>
          <w:sz w:val="24"/>
          <w:szCs w:val="24"/>
        </w:rPr>
        <w:t>,</w:t>
      </w:r>
      <w:r w:rsidR="008C1915" w:rsidRPr="001B3342">
        <w:rPr>
          <w:rFonts w:ascii="Times New Roman" w:hAnsi="Times New Roman" w:cs="Times New Roman"/>
          <w:color w:val="auto"/>
          <w:sz w:val="24"/>
          <w:szCs w:val="24"/>
        </w:rPr>
        <w:t xml:space="preserve"> </w:t>
      </w:r>
    </w:p>
    <w:p w14:paraId="35CC16B2" w14:textId="23324F42" w:rsidR="00D37E24" w:rsidRPr="00FD3908" w:rsidRDefault="0005659A" w:rsidP="00575E7E">
      <w:pPr>
        <w:pStyle w:val="Heading2"/>
        <w:ind w:left="1260" w:hanging="540"/>
        <w:rPr>
          <w:rFonts w:ascii="Times New Roman" w:hAnsi="Times New Roman" w:cs="Times New Roman"/>
          <w:color w:val="auto"/>
          <w:sz w:val="24"/>
          <w:szCs w:val="24"/>
        </w:rPr>
      </w:pPr>
      <w:r w:rsidRPr="00FD3908">
        <w:rPr>
          <w:rFonts w:ascii="Times New Roman" w:hAnsi="Times New Roman" w:cs="Times New Roman"/>
          <w:color w:val="auto"/>
          <w:sz w:val="24"/>
          <w:szCs w:val="24"/>
        </w:rPr>
        <w:t xml:space="preserve">Other individuals in attendance </w:t>
      </w:r>
      <w:r w:rsidR="00C56C00" w:rsidRPr="00FD3908">
        <w:rPr>
          <w:rFonts w:ascii="Times New Roman" w:hAnsi="Times New Roman" w:cs="Times New Roman"/>
          <w:color w:val="auto"/>
          <w:sz w:val="24"/>
          <w:szCs w:val="24"/>
        </w:rPr>
        <w:t>were</w:t>
      </w:r>
      <w:r w:rsidRPr="00FD3908">
        <w:rPr>
          <w:rFonts w:ascii="Times New Roman" w:hAnsi="Times New Roman" w:cs="Times New Roman"/>
          <w:color w:val="auto"/>
          <w:sz w:val="24"/>
          <w:szCs w:val="24"/>
        </w:rPr>
        <w:t xml:space="preserve"> Rochelle Head-Dunham, MD, </w:t>
      </w:r>
      <w:r w:rsidR="00C56C00" w:rsidRPr="00FD3908">
        <w:rPr>
          <w:rFonts w:ascii="Times New Roman" w:hAnsi="Times New Roman" w:cs="Times New Roman"/>
          <w:color w:val="auto"/>
          <w:sz w:val="24"/>
          <w:szCs w:val="24"/>
        </w:rPr>
        <w:t>D</w:t>
      </w:r>
      <w:r w:rsidRPr="00FD3908">
        <w:rPr>
          <w:rFonts w:ascii="Times New Roman" w:hAnsi="Times New Roman" w:cs="Times New Roman"/>
          <w:color w:val="auto"/>
          <w:sz w:val="24"/>
          <w:szCs w:val="24"/>
        </w:rPr>
        <w:t>FAPA</w:t>
      </w:r>
      <w:r w:rsidR="00C85A4F" w:rsidRPr="00FD3908">
        <w:rPr>
          <w:rFonts w:ascii="Times New Roman" w:hAnsi="Times New Roman" w:cs="Times New Roman"/>
          <w:color w:val="auto"/>
          <w:sz w:val="24"/>
          <w:szCs w:val="24"/>
        </w:rPr>
        <w:t>,</w:t>
      </w:r>
      <w:r w:rsidR="00C56C00" w:rsidRPr="00FD3908">
        <w:rPr>
          <w:rFonts w:ascii="Times New Roman" w:hAnsi="Times New Roman" w:cs="Times New Roman"/>
          <w:color w:val="auto"/>
          <w:sz w:val="24"/>
          <w:szCs w:val="24"/>
        </w:rPr>
        <w:t xml:space="preserve"> FASAM,</w:t>
      </w:r>
      <w:r w:rsidR="00C85A4F" w:rsidRPr="00FD3908">
        <w:rPr>
          <w:rFonts w:ascii="Times New Roman" w:hAnsi="Times New Roman" w:cs="Times New Roman"/>
          <w:color w:val="auto"/>
          <w:sz w:val="24"/>
          <w:szCs w:val="24"/>
        </w:rPr>
        <w:t xml:space="preserve"> </w:t>
      </w:r>
      <w:r w:rsidR="008D3C84" w:rsidRPr="00FD3908">
        <w:rPr>
          <w:rFonts w:ascii="Times New Roman" w:hAnsi="Times New Roman" w:cs="Times New Roman"/>
          <w:color w:val="auto"/>
          <w:sz w:val="24"/>
          <w:szCs w:val="24"/>
        </w:rPr>
        <w:t xml:space="preserve">MHSD </w:t>
      </w:r>
      <w:r w:rsidR="00C85A4F" w:rsidRPr="00FD3908">
        <w:rPr>
          <w:rFonts w:ascii="Times New Roman" w:hAnsi="Times New Roman" w:cs="Times New Roman"/>
          <w:color w:val="auto"/>
          <w:sz w:val="24"/>
          <w:szCs w:val="24"/>
        </w:rPr>
        <w:t>Executive Director/Medical Director</w:t>
      </w:r>
      <w:r w:rsidRPr="00FD3908">
        <w:rPr>
          <w:rFonts w:ascii="Times New Roman" w:hAnsi="Times New Roman" w:cs="Times New Roman"/>
          <w:color w:val="auto"/>
          <w:sz w:val="24"/>
          <w:szCs w:val="24"/>
        </w:rPr>
        <w:t>; Traci Brown</w:t>
      </w:r>
      <w:r w:rsidR="00B85F03" w:rsidRPr="00FD3908">
        <w:rPr>
          <w:rFonts w:ascii="Times New Roman" w:hAnsi="Times New Roman" w:cs="Times New Roman"/>
          <w:color w:val="auto"/>
          <w:sz w:val="24"/>
          <w:szCs w:val="24"/>
        </w:rPr>
        <w:t>, MHSD CFO</w:t>
      </w:r>
      <w:r w:rsidRPr="00FD3908">
        <w:rPr>
          <w:rFonts w:ascii="Times New Roman" w:hAnsi="Times New Roman" w:cs="Times New Roman"/>
          <w:color w:val="auto"/>
          <w:sz w:val="24"/>
          <w:szCs w:val="24"/>
        </w:rPr>
        <w:t>;</w:t>
      </w:r>
      <w:r w:rsidR="00B960FB" w:rsidRPr="00FD3908">
        <w:rPr>
          <w:rFonts w:ascii="Times New Roman" w:hAnsi="Times New Roman" w:cs="Times New Roman"/>
          <w:color w:val="auto"/>
          <w:sz w:val="24"/>
          <w:szCs w:val="24"/>
        </w:rPr>
        <w:t xml:space="preserve"> </w:t>
      </w:r>
      <w:r w:rsidR="00686415" w:rsidRPr="00FD3908">
        <w:rPr>
          <w:rFonts w:ascii="Times New Roman" w:hAnsi="Times New Roman" w:cs="Times New Roman"/>
          <w:color w:val="auto"/>
          <w:sz w:val="24"/>
          <w:szCs w:val="24"/>
        </w:rPr>
        <w:t xml:space="preserve">Steven Farber, </w:t>
      </w:r>
      <w:r w:rsidR="00975257" w:rsidRPr="00FD3908">
        <w:rPr>
          <w:rFonts w:ascii="Times New Roman" w:hAnsi="Times New Roman" w:cs="Times New Roman"/>
          <w:color w:val="auto"/>
          <w:sz w:val="24"/>
          <w:szCs w:val="24"/>
        </w:rPr>
        <w:t xml:space="preserve">MHSD </w:t>
      </w:r>
      <w:r w:rsidR="00686415" w:rsidRPr="00FD3908">
        <w:rPr>
          <w:rFonts w:ascii="Times New Roman" w:hAnsi="Times New Roman" w:cs="Times New Roman"/>
          <w:color w:val="auto"/>
          <w:sz w:val="24"/>
          <w:szCs w:val="24"/>
        </w:rPr>
        <w:t>Deputy Director</w:t>
      </w:r>
      <w:r w:rsidR="00C56C00" w:rsidRPr="00FD3908">
        <w:rPr>
          <w:rFonts w:ascii="Times New Roman" w:hAnsi="Times New Roman" w:cs="Times New Roman"/>
          <w:color w:val="auto"/>
          <w:sz w:val="24"/>
          <w:szCs w:val="24"/>
        </w:rPr>
        <w:t xml:space="preserve">; </w:t>
      </w:r>
      <w:r w:rsidR="00DD3BCE" w:rsidRPr="00FD3908">
        <w:rPr>
          <w:rFonts w:ascii="Times New Roman" w:hAnsi="Times New Roman" w:cs="Times New Roman"/>
          <w:color w:val="auto"/>
          <w:sz w:val="24"/>
          <w:szCs w:val="24"/>
        </w:rPr>
        <w:t>Karen Canales, Executive Staff Officer</w:t>
      </w:r>
      <w:r w:rsidR="00021EBF" w:rsidRPr="00FD3908">
        <w:rPr>
          <w:rFonts w:ascii="Times New Roman" w:hAnsi="Times New Roman" w:cs="Times New Roman"/>
          <w:color w:val="auto"/>
          <w:sz w:val="24"/>
          <w:szCs w:val="24"/>
        </w:rPr>
        <w:t xml:space="preserve"> </w:t>
      </w:r>
      <w:r w:rsidR="00C550F0" w:rsidRPr="00FD3908">
        <w:rPr>
          <w:rFonts w:ascii="Times New Roman" w:hAnsi="Times New Roman" w:cs="Times New Roman"/>
          <w:color w:val="auto"/>
          <w:sz w:val="24"/>
          <w:szCs w:val="24"/>
        </w:rPr>
        <w:t xml:space="preserve">to </w:t>
      </w:r>
      <w:r w:rsidR="007F2D49" w:rsidRPr="00FD3908">
        <w:rPr>
          <w:rFonts w:ascii="Times New Roman" w:hAnsi="Times New Roman" w:cs="Times New Roman"/>
          <w:color w:val="auto"/>
          <w:sz w:val="24"/>
          <w:szCs w:val="24"/>
        </w:rPr>
        <w:t xml:space="preserve">MHSD </w:t>
      </w:r>
      <w:r w:rsidR="00C550F0" w:rsidRPr="00FD3908">
        <w:rPr>
          <w:rFonts w:ascii="Times New Roman" w:hAnsi="Times New Roman" w:cs="Times New Roman"/>
          <w:color w:val="auto"/>
          <w:sz w:val="24"/>
          <w:szCs w:val="24"/>
        </w:rPr>
        <w:t>Executive Director/Medical Director</w:t>
      </w:r>
      <w:r w:rsidR="00FD3908" w:rsidRPr="00FD3908">
        <w:rPr>
          <w:rFonts w:ascii="Times New Roman" w:hAnsi="Times New Roman" w:cs="Times New Roman"/>
          <w:color w:val="auto"/>
          <w:sz w:val="24"/>
          <w:szCs w:val="24"/>
        </w:rPr>
        <w:t xml:space="preserve"> </w:t>
      </w:r>
      <w:r w:rsidR="00021EBF" w:rsidRPr="00FD3908">
        <w:rPr>
          <w:rFonts w:ascii="Times New Roman" w:hAnsi="Times New Roman" w:cs="Times New Roman"/>
          <w:color w:val="auto"/>
          <w:sz w:val="24"/>
          <w:szCs w:val="24"/>
        </w:rPr>
        <w:t>and Julie Olsen</w:t>
      </w:r>
      <w:r w:rsidR="00DE614E" w:rsidRPr="00FD3908">
        <w:rPr>
          <w:rFonts w:ascii="Times New Roman" w:hAnsi="Times New Roman" w:cs="Times New Roman"/>
          <w:color w:val="auto"/>
          <w:sz w:val="24"/>
          <w:szCs w:val="24"/>
        </w:rPr>
        <w:t xml:space="preserve">, </w:t>
      </w:r>
      <w:r w:rsidR="0094370C" w:rsidRPr="00FD3908">
        <w:rPr>
          <w:rFonts w:ascii="Times New Roman" w:hAnsi="Times New Roman" w:cs="Times New Roman"/>
          <w:color w:val="auto"/>
          <w:sz w:val="24"/>
          <w:szCs w:val="24"/>
        </w:rPr>
        <w:t>Plaquemines Community CARE Centers Foundation, Inc.</w:t>
      </w:r>
    </w:p>
    <w:p w14:paraId="2699B78E" w14:textId="24C7BD23" w:rsidR="00E877F6" w:rsidRPr="001B3342" w:rsidRDefault="00E877F6"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Approval of the Minutes</w:t>
      </w:r>
      <w:r w:rsidR="004157A8">
        <w:rPr>
          <w:rFonts w:ascii="Times New Roman" w:hAnsi="Times New Roman" w:cs="Times New Roman"/>
          <w:color w:val="auto"/>
          <w:sz w:val="24"/>
          <w:szCs w:val="24"/>
        </w:rPr>
        <w:t xml:space="preserve"> for the </w:t>
      </w:r>
      <w:r w:rsidR="00FD3908">
        <w:rPr>
          <w:rFonts w:ascii="Times New Roman" w:hAnsi="Times New Roman" w:cs="Times New Roman"/>
          <w:color w:val="auto"/>
          <w:sz w:val="24"/>
          <w:szCs w:val="24"/>
        </w:rPr>
        <w:t>April 20</w:t>
      </w:r>
      <w:r w:rsidR="004157A8">
        <w:rPr>
          <w:rFonts w:ascii="Times New Roman" w:hAnsi="Times New Roman" w:cs="Times New Roman"/>
          <w:color w:val="auto"/>
          <w:sz w:val="24"/>
          <w:szCs w:val="24"/>
        </w:rPr>
        <w:t>, 2022 meeting</w:t>
      </w:r>
    </w:p>
    <w:p w14:paraId="27505A40" w14:textId="6578185C" w:rsidR="009518BE" w:rsidRPr="001B3342" w:rsidRDefault="00C13754"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Minutes were</w:t>
      </w:r>
      <w:r w:rsidR="005A1A6B" w:rsidRPr="001B3342">
        <w:rPr>
          <w:rFonts w:ascii="Times New Roman" w:hAnsi="Times New Roman" w:cs="Times New Roman"/>
          <w:color w:val="auto"/>
          <w:sz w:val="24"/>
          <w:szCs w:val="24"/>
        </w:rPr>
        <w:t xml:space="preserve"> reviewed and</w:t>
      </w:r>
      <w:r w:rsidRPr="001B3342">
        <w:rPr>
          <w:rFonts w:ascii="Times New Roman" w:hAnsi="Times New Roman" w:cs="Times New Roman"/>
          <w:color w:val="auto"/>
          <w:sz w:val="24"/>
          <w:szCs w:val="24"/>
        </w:rPr>
        <w:t xml:space="preserve"> approved</w:t>
      </w:r>
      <w:r w:rsidR="006C6425" w:rsidRPr="001B3342">
        <w:rPr>
          <w:rFonts w:ascii="Times New Roman" w:hAnsi="Times New Roman" w:cs="Times New Roman"/>
          <w:color w:val="auto"/>
          <w:sz w:val="24"/>
          <w:szCs w:val="24"/>
        </w:rPr>
        <w:t xml:space="preserve"> by motion of </w:t>
      </w:r>
      <w:r w:rsidR="00FD3908">
        <w:rPr>
          <w:rFonts w:ascii="Times New Roman" w:hAnsi="Times New Roman" w:cs="Times New Roman"/>
          <w:color w:val="auto"/>
          <w:sz w:val="24"/>
          <w:szCs w:val="24"/>
        </w:rPr>
        <w:t>Mr. Miller</w:t>
      </w:r>
      <w:r w:rsidR="00D65D12" w:rsidRPr="001B3342">
        <w:rPr>
          <w:rFonts w:ascii="Times New Roman" w:hAnsi="Times New Roman" w:cs="Times New Roman"/>
          <w:color w:val="auto"/>
          <w:sz w:val="24"/>
          <w:szCs w:val="24"/>
        </w:rPr>
        <w:t xml:space="preserve">, </w:t>
      </w:r>
      <w:r w:rsidR="006C6425" w:rsidRPr="001B3342">
        <w:rPr>
          <w:rFonts w:ascii="Times New Roman" w:hAnsi="Times New Roman" w:cs="Times New Roman"/>
          <w:color w:val="auto"/>
          <w:sz w:val="24"/>
          <w:szCs w:val="24"/>
        </w:rPr>
        <w:t>seconded by</w:t>
      </w:r>
      <w:r w:rsidR="004157A8">
        <w:rPr>
          <w:rFonts w:ascii="Times New Roman" w:hAnsi="Times New Roman" w:cs="Times New Roman"/>
          <w:color w:val="auto"/>
          <w:sz w:val="24"/>
          <w:szCs w:val="24"/>
        </w:rPr>
        <w:t xml:space="preserve"> </w:t>
      </w:r>
      <w:r w:rsidR="00856D1E">
        <w:rPr>
          <w:rFonts w:ascii="Times New Roman" w:hAnsi="Times New Roman" w:cs="Times New Roman"/>
          <w:color w:val="auto"/>
          <w:sz w:val="24"/>
          <w:szCs w:val="24"/>
        </w:rPr>
        <w:t>Ms.</w:t>
      </w:r>
      <w:r w:rsidR="004157A8">
        <w:rPr>
          <w:rFonts w:ascii="Times New Roman" w:hAnsi="Times New Roman" w:cs="Times New Roman"/>
          <w:color w:val="auto"/>
          <w:sz w:val="24"/>
          <w:szCs w:val="24"/>
        </w:rPr>
        <w:t xml:space="preserve"> Stevens</w:t>
      </w:r>
      <w:r w:rsidR="006C6425" w:rsidRPr="001B3342">
        <w:rPr>
          <w:rFonts w:ascii="Times New Roman" w:hAnsi="Times New Roman" w:cs="Times New Roman"/>
          <w:color w:val="auto"/>
          <w:sz w:val="24"/>
          <w:szCs w:val="24"/>
        </w:rPr>
        <w:t>, all voted in favor.</w:t>
      </w:r>
      <w:r w:rsidR="009518BE" w:rsidRPr="001B3342">
        <w:rPr>
          <w:rFonts w:ascii="Times New Roman" w:hAnsi="Times New Roman" w:cs="Times New Roman"/>
          <w:color w:val="auto"/>
          <w:sz w:val="24"/>
          <w:szCs w:val="24"/>
        </w:rPr>
        <w:t xml:space="preserve"> </w:t>
      </w:r>
    </w:p>
    <w:p w14:paraId="409AFCFE" w14:textId="4E6FDB2F" w:rsidR="000F1EBC" w:rsidRPr="001B3342" w:rsidRDefault="000F1EBC" w:rsidP="000F1EBC">
      <w:pPr>
        <w:pStyle w:val="NoSpacing"/>
        <w:ind w:left="1080"/>
        <w:rPr>
          <w:rFonts w:ascii="Times New Roman" w:hAnsi="Times New Roman" w:cs="Times New Roman"/>
          <w:sz w:val="24"/>
          <w:szCs w:val="24"/>
        </w:rPr>
      </w:pPr>
    </w:p>
    <w:p w14:paraId="46E6D529" w14:textId="696C6E49" w:rsidR="007841E1" w:rsidRDefault="007841E1" w:rsidP="007841E1">
      <w:pPr>
        <w:pStyle w:val="Heading1"/>
        <w:spacing w:before="0" w:line="240" w:lineRule="auto"/>
        <w:rPr>
          <w:rFonts w:ascii="Times New Roman" w:hAnsi="Times New Roman" w:cs="Times New Roman"/>
          <w:color w:val="auto"/>
          <w:sz w:val="24"/>
          <w:szCs w:val="24"/>
        </w:rPr>
      </w:pPr>
      <w:r w:rsidRPr="001B3342">
        <w:rPr>
          <w:rFonts w:ascii="Times New Roman" w:hAnsi="Times New Roman" w:cs="Times New Roman"/>
          <w:color w:val="auto"/>
          <w:sz w:val="24"/>
          <w:szCs w:val="24"/>
        </w:rPr>
        <w:t>Monitoring Reports</w:t>
      </w:r>
    </w:p>
    <w:p w14:paraId="20423557" w14:textId="482BD951" w:rsidR="00A3670B" w:rsidRPr="00D31C5E" w:rsidRDefault="00C83058" w:rsidP="00ED32DA">
      <w:pPr>
        <w:pStyle w:val="Heading2"/>
        <w:spacing w:before="0" w:line="240" w:lineRule="auto"/>
        <w:ind w:left="1170" w:hanging="450"/>
        <w:rPr>
          <w:rFonts w:ascii="Times New Roman" w:hAnsi="Times New Roman" w:cs="Times New Roman"/>
          <w:color w:val="auto"/>
          <w:sz w:val="24"/>
          <w:szCs w:val="24"/>
        </w:rPr>
      </w:pPr>
      <w:r w:rsidRPr="00D31C5E">
        <w:rPr>
          <w:rFonts w:ascii="Times New Roman" w:hAnsi="Times New Roman" w:cs="Times New Roman"/>
          <w:color w:val="auto"/>
          <w:sz w:val="24"/>
          <w:szCs w:val="24"/>
        </w:rPr>
        <w:t>Monthly Dashboard &amp; Telehealth Report (postponed for next meeting)</w:t>
      </w:r>
    </w:p>
    <w:p w14:paraId="553CD0B1" w14:textId="6CA32DA4" w:rsidR="005755B1" w:rsidRPr="005755B1" w:rsidRDefault="005755B1" w:rsidP="005755B1">
      <w:pPr>
        <w:spacing w:after="0"/>
        <w:ind w:left="1170"/>
        <w:rPr>
          <w:rFonts w:ascii="Times New Roman" w:hAnsi="Times New Roman" w:cs="Times New Roman"/>
          <w:sz w:val="24"/>
          <w:szCs w:val="24"/>
        </w:rPr>
      </w:pPr>
      <w:r w:rsidRPr="00D31C5E">
        <w:rPr>
          <w:rFonts w:ascii="Times New Roman" w:hAnsi="Times New Roman" w:cs="Times New Roman"/>
          <w:sz w:val="24"/>
          <w:szCs w:val="24"/>
        </w:rPr>
        <w:t>Ms. Parent made a motion for the Board to approve the deferment of the June Monthly Dashboard &amp; Telehealth reports until the next meeting due to staffing changes in the QDM Division. The motion was seconded by Dr. Lloyd, all voted in favor.</w:t>
      </w:r>
    </w:p>
    <w:p w14:paraId="5456393E" w14:textId="77777777" w:rsidR="00747961" w:rsidRPr="00023203" w:rsidRDefault="00747961" w:rsidP="00954EF3">
      <w:pPr>
        <w:spacing w:after="0"/>
        <w:ind w:left="1170"/>
        <w:rPr>
          <w:rFonts w:ascii="Times New Roman" w:hAnsi="Times New Roman" w:cs="Times New Roman"/>
          <w:sz w:val="24"/>
          <w:szCs w:val="24"/>
        </w:rPr>
      </w:pPr>
    </w:p>
    <w:p w14:paraId="1AB30B3A" w14:textId="2F72DB3C" w:rsidR="007841E1" w:rsidRPr="00FE6FF5" w:rsidRDefault="005755B1" w:rsidP="007F2D49">
      <w:pPr>
        <w:pStyle w:val="Heading2"/>
        <w:spacing w:before="0" w:line="240" w:lineRule="auto"/>
        <w:ind w:left="1170" w:hanging="450"/>
        <w:rPr>
          <w:rFonts w:ascii="Times New Roman" w:hAnsi="Times New Roman" w:cs="Times New Roman"/>
          <w:color w:val="auto"/>
          <w:sz w:val="24"/>
          <w:szCs w:val="24"/>
        </w:rPr>
      </w:pPr>
      <w:r>
        <w:rPr>
          <w:rFonts w:ascii="Times New Roman" w:hAnsi="Times New Roman" w:cs="Times New Roman"/>
          <w:color w:val="auto"/>
          <w:sz w:val="24"/>
          <w:szCs w:val="24"/>
        </w:rPr>
        <w:lastRenderedPageBreak/>
        <w:t>June Reports</w:t>
      </w:r>
    </w:p>
    <w:p w14:paraId="46DAC2DC" w14:textId="72958989" w:rsidR="005755B1" w:rsidRPr="00FF39C1" w:rsidRDefault="005755B1" w:rsidP="005062FB">
      <w:pPr>
        <w:pStyle w:val="ListParagraph"/>
        <w:numPr>
          <w:ilvl w:val="0"/>
          <w:numId w:val="30"/>
        </w:numPr>
        <w:spacing w:after="0"/>
        <w:ind w:left="1440" w:hanging="450"/>
        <w:rPr>
          <w:rFonts w:ascii="Times New Roman" w:hAnsi="Times New Roman" w:cs="Times New Roman"/>
          <w:sz w:val="24"/>
          <w:szCs w:val="24"/>
        </w:rPr>
      </w:pPr>
      <w:r w:rsidRPr="00FF39C1">
        <w:rPr>
          <w:rFonts w:ascii="Times New Roman" w:hAnsi="Times New Roman" w:cs="Times New Roman"/>
          <w:sz w:val="24"/>
          <w:szCs w:val="24"/>
        </w:rPr>
        <w:t>Budget Review</w:t>
      </w:r>
      <w:r w:rsidR="00FF39C1" w:rsidRPr="00FF39C1">
        <w:rPr>
          <w:rFonts w:ascii="Times New Roman" w:hAnsi="Times New Roman" w:cs="Times New Roman"/>
          <w:sz w:val="24"/>
          <w:szCs w:val="24"/>
        </w:rPr>
        <w:t xml:space="preserve">:  Ms. Brown reviewed </w:t>
      </w:r>
      <w:r w:rsidR="00FF39C1">
        <w:rPr>
          <w:rFonts w:ascii="Times New Roman" w:hAnsi="Times New Roman" w:cs="Times New Roman"/>
          <w:sz w:val="24"/>
          <w:szCs w:val="24"/>
        </w:rPr>
        <w:t xml:space="preserve">and presented </w:t>
      </w:r>
      <w:r w:rsidR="00FF39C1" w:rsidRPr="00FF39C1">
        <w:rPr>
          <w:rFonts w:ascii="Times New Roman" w:hAnsi="Times New Roman" w:cs="Times New Roman"/>
          <w:sz w:val="24"/>
          <w:szCs w:val="24"/>
        </w:rPr>
        <w:t xml:space="preserve">the appropriated budget by the Senate </w:t>
      </w:r>
      <w:r w:rsidR="00FF39C1">
        <w:rPr>
          <w:rFonts w:ascii="Times New Roman" w:hAnsi="Times New Roman" w:cs="Times New Roman"/>
          <w:sz w:val="24"/>
          <w:szCs w:val="24"/>
        </w:rPr>
        <w:t xml:space="preserve">for MHSD </w:t>
      </w:r>
      <w:r w:rsidR="00FF39C1" w:rsidRPr="00FF39C1">
        <w:rPr>
          <w:rFonts w:ascii="Times New Roman" w:hAnsi="Times New Roman" w:cs="Times New Roman"/>
          <w:sz w:val="24"/>
          <w:szCs w:val="24"/>
        </w:rPr>
        <w:t xml:space="preserve">and </w:t>
      </w:r>
      <w:r w:rsidR="00FF39C1">
        <w:rPr>
          <w:rFonts w:ascii="Times New Roman" w:hAnsi="Times New Roman" w:cs="Times New Roman"/>
          <w:sz w:val="24"/>
          <w:szCs w:val="24"/>
        </w:rPr>
        <w:t xml:space="preserve">reported that </w:t>
      </w:r>
      <w:r w:rsidR="00FF39C1" w:rsidRPr="00FF39C1">
        <w:rPr>
          <w:rFonts w:ascii="Times New Roman" w:hAnsi="Times New Roman" w:cs="Times New Roman"/>
          <w:sz w:val="24"/>
          <w:szCs w:val="24"/>
        </w:rPr>
        <w:t>the amount is expected to be updated during the 1st quarter of FY23</w:t>
      </w:r>
      <w:r w:rsidR="00FF39C1">
        <w:rPr>
          <w:rFonts w:ascii="Times New Roman" w:hAnsi="Times New Roman" w:cs="Times New Roman"/>
          <w:sz w:val="24"/>
          <w:szCs w:val="24"/>
        </w:rPr>
        <w:t xml:space="preserve"> due to the Inner office Agency Transfers </w:t>
      </w:r>
    </w:p>
    <w:p w14:paraId="6993B3C1" w14:textId="77777777" w:rsidR="00FF39C1" w:rsidRPr="005755B1" w:rsidRDefault="00FF39C1" w:rsidP="005755B1">
      <w:pPr>
        <w:spacing w:after="0"/>
        <w:ind w:left="1170"/>
        <w:rPr>
          <w:rFonts w:ascii="Times New Roman" w:hAnsi="Times New Roman" w:cs="Times New Roman"/>
          <w:sz w:val="24"/>
          <w:szCs w:val="24"/>
        </w:rPr>
      </w:pPr>
    </w:p>
    <w:p w14:paraId="23DA3470" w14:textId="713D6E24" w:rsidR="007E67ED" w:rsidRDefault="005755B1" w:rsidP="005062FB">
      <w:pPr>
        <w:pStyle w:val="ListParagraph"/>
        <w:numPr>
          <w:ilvl w:val="0"/>
          <w:numId w:val="30"/>
        </w:numPr>
        <w:spacing w:after="0"/>
        <w:ind w:left="1440" w:hanging="450"/>
        <w:rPr>
          <w:rFonts w:ascii="Times New Roman" w:hAnsi="Times New Roman" w:cs="Times New Roman"/>
          <w:sz w:val="24"/>
          <w:szCs w:val="24"/>
        </w:rPr>
      </w:pPr>
      <w:r w:rsidRPr="005755B1">
        <w:rPr>
          <w:rFonts w:ascii="Times New Roman" w:hAnsi="Times New Roman" w:cs="Times New Roman"/>
          <w:sz w:val="24"/>
          <w:szCs w:val="24"/>
        </w:rPr>
        <w:t>Executive Director Report</w:t>
      </w:r>
      <w:r w:rsidR="001B71AF">
        <w:rPr>
          <w:rFonts w:ascii="Times New Roman" w:hAnsi="Times New Roman" w:cs="Times New Roman"/>
          <w:sz w:val="24"/>
          <w:szCs w:val="24"/>
        </w:rPr>
        <w:t>:</w:t>
      </w:r>
    </w:p>
    <w:p w14:paraId="7F7DFC71" w14:textId="77777777" w:rsidR="001B71AF" w:rsidRDefault="001B71AF" w:rsidP="005062FB">
      <w:pPr>
        <w:pStyle w:val="NoSpacing"/>
        <w:ind w:left="1440"/>
        <w:rPr>
          <w:rFonts w:ascii="Times New Roman" w:hAnsi="Times New Roman" w:cs="Times New Roman"/>
          <w:sz w:val="24"/>
          <w:szCs w:val="24"/>
        </w:rPr>
      </w:pPr>
      <w:r>
        <w:rPr>
          <w:rFonts w:ascii="Times New Roman" w:hAnsi="Times New Roman" w:cs="Times New Roman"/>
          <w:sz w:val="24"/>
          <w:szCs w:val="24"/>
        </w:rPr>
        <w:t>Dr. Dunham reviewed with the Board the following accomplishments for FY 22:</w:t>
      </w:r>
    </w:p>
    <w:p w14:paraId="1F4A6C6B" w14:textId="37F08B63" w:rsidR="001B71AF" w:rsidRPr="00004128" w:rsidRDefault="001B71AF" w:rsidP="005062FB">
      <w:pPr>
        <w:pStyle w:val="NoSpacing"/>
        <w:ind w:left="1440"/>
        <w:rPr>
          <w:rFonts w:ascii="Times New Roman" w:hAnsi="Times New Roman" w:cs="Times New Roman"/>
          <w:sz w:val="24"/>
          <w:szCs w:val="24"/>
        </w:rPr>
      </w:pPr>
      <w:r w:rsidRPr="00004128">
        <w:rPr>
          <w:rFonts w:ascii="Times New Roman" w:hAnsi="Times New Roman" w:cs="Times New Roman"/>
          <w:sz w:val="24"/>
          <w:szCs w:val="24"/>
        </w:rPr>
        <w:t xml:space="preserve">MHSD leadership has engaged many innovative opportunities through targeted initiatives, for fulfillment of our mission for quality services to our identified communities and the people we serve. </w:t>
      </w:r>
      <w:r w:rsidR="00321B3F">
        <w:rPr>
          <w:rFonts w:ascii="Times New Roman" w:hAnsi="Times New Roman" w:cs="Times New Roman"/>
          <w:sz w:val="24"/>
          <w:szCs w:val="24"/>
        </w:rPr>
        <w:t>Sher reported that t</w:t>
      </w:r>
      <w:r w:rsidRPr="00004128">
        <w:rPr>
          <w:rFonts w:ascii="Times New Roman" w:hAnsi="Times New Roman" w:cs="Times New Roman"/>
          <w:sz w:val="24"/>
          <w:szCs w:val="24"/>
        </w:rPr>
        <w:t xml:space="preserve">he actions engaged are fiscally responsible and demonstrate out integrity to serve, both directly and indirectly, either through clinical services and supports, or through staff development efforts. </w:t>
      </w:r>
    </w:p>
    <w:p w14:paraId="052E17F8" w14:textId="77777777" w:rsidR="001B71AF" w:rsidRPr="00004128" w:rsidRDefault="001B71AF" w:rsidP="001B71AF">
      <w:pPr>
        <w:pStyle w:val="NoSpacing"/>
        <w:rPr>
          <w:rFonts w:ascii="Times New Roman" w:hAnsi="Times New Roman" w:cs="Times New Roman"/>
          <w:sz w:val="24"/>
          <w:szCs w:val="24"/>
        </w:rPr>
      </w:pPr>
    </w:p>
    <w:p w14:paraId="545A496D" w14:textId="77777777" w:rsidR="001B71AF" w:rsidRPr="00AE15F3" w:rsidRDefault="001B71AF" w:rsidP="001B71AF">
      <w:pPr>
        <w:pStyle w:val="NoSpacing"/>
        <w:rPr>
          <w:rFonts w:ascii="Times New Roman" w:hAnsi="Times New Roman" w:cs="Times New Roman"/>
          <w:b/>
          <w:bCs/>
          <w:i/>
          <w:iCs/>
          <w:sz w:val="24"/>
          <w:szCs w:val="24"/>
        </w:rPr>
      </w:pPr>
      <w:r w:rsidRPr="00AE15F3">
        <w:rPr>
          <w:rFonts w:ascii="Times New Roman" w:hAnsi="Times New Roman" w:cs="Times New Roman"/>
          <w:b/>
          <w:bCs/>
          <w:i/>
          <w:iCs/>
          <w:sz w:val="24"/>
          <w:szCs w:val="24"/>
        </w:rPr>
        <w:t xml:space="preserve">Certified Community Based Health Clinic (CCBHC)  </w:t>
      </w:r>
    </w:p>
    <w:p w14:paraId="26BFCD9D"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Aspiring to excellence by incorporating CCBHC Quality Standards is an agency goal. CCBHCs dramatically increases access to mental and substance use disorder treatment, expand capacity to address the overdosages and to establish innovative partnerships to improve care, reduce recidivism and prevent hospital readmissions. It is the goal of MHSD to successfully attest and receive 2022 Grant funding to support all nine core behavioral health services, directly or through partners, with an emphasis on the provision of 24-hour crisis care, evidence-based practices, care coordination with local primary care and hospital partners.  </w:t>
      </w:r>
    </w:p>
    <w:p w14:paraId="273FD2E8"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Update: APPLICATION SUCCESSFULLY SUBMITTED </w:t>
      </w:r>
    </w:p>
    <w:p w14:paraId="568AE413"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Next Steps: Awards announced September 2022 </w:t>
      </w:r>
    </w:p>
    <w:p w14:paraId="295C85EB" w14:textId="77777777" w:rsidR="001B71AF" w:rsidRPr="00004128" w:rsidRDefault="001B71AF" w:rsidP="001B71AF">
      <w:pPr>
        <w:pStyle w:val="NoSpacing"/>
        <w:rPr>
          <w:rFonts w:ascii="Times New Roman" w:hAnsi="Times New Roman" w:cs="Times New Roman"/>
          <w:sz w:val="24"/>
          <w:szCs w:val="24"/>
        </w:rPr>
      </w:pPr>
    </w:p>
    <w:p w14:paraId="5D8A5A1E" w14:textId="77777777" w:rsidR="001B71AF" w:rsidRPr="00AE15F3" w:rsidRDefault="001B71AF" w:rsidP="001B71AF">
      <w:pPr>
        <w:pStyle w:val="NoSpacing"/>
        <w:rPr>
          <w:rFonts w:ascii="Times New Roman" w:hAnsi="Times New Roman" w:cs="Times New Roman"/>
          <w:b/>
          <w:bCs/>
          <w:i/>
          <w:iCs/>
          <w:sz w:val="24"/>
          <w:szCs w:val="24"/>
        </w:rPr>
      </w:pPr>
      <w:r w:rsidRPr="00AE15F3">
        <w:rPr>
          <w:rFonts w:ascii="Times New Roman" w:hAnsi="Times New Roman" w:cs="Times New Roman"/>
          <w:b/>
          <w:bCs/>
          <w:i/>
          <w:iCs/>
          <w:sz w:val="24"/>
          <w:szCs w:val="24"/>
        </w:rPr>
        <w:t xml:space="preserve"> IDD Goes Paperless  </w:t>
      </w:r>
    </w:p>
    <w:p w14:paraId="1FB01142"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The IDD filing system chronicles decades of services and supports to persons with disabilities, in an offsite warehouse, for the required years of retention. Paper storage is costly, inefficiently, and unreliably retrievable, risking disruptions in services due to the probability of lost or misplaced documents. To integrate disability information into the MHSD filing system, an electronic filing system will be implemented for scanning and filing individual records, easing access and shared data-entry between all staff.  </w:t>
      </w:r>
    </w:p>
    <w:p w14:paraId="4092DB15"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Update: COMPLETED </w:t>
      </w:r>
    </w:p>
    <w:p w14:paraId="5CEB80C1"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Next Steps: Continue uploading of all forms </w:t>
      </w:r>
    </w:p>
    <w:p w14:paraId="51B75AEE" w14:textId="77777777" w:rsidR="001B71AF" w:rsidRPr="00004128" w:rsidRDefault="001B71AF" w:rsidP="001B71AF">
      <w:pPr>
        <w:pStyle w:val="NoSpacing"/>
        <w:rPr>
          <w:rFonts w:ascii="Times New Roman" w:hAnsi="Times New Roman" w:cs="Times New Roman"/>
          <w:sz w:val="24"/>
          <w:szCs w:val="24"/>
        </w:rPr>
      </w:pPr>
    </w:p>
    <w:p w14:paraId="02284F1B" w14:textId="77777777" w:rsidR="001B71AF" w:rsidRPr="00AE15F3" w:rsidRDefault="001B71AF" w:rsidP="001B71AF">
      <w:pPr>
        <w:pStyle w:val="NoSpacing"/>
        <w:rPr>
          <w:rFonts w:ascii="Times New Roman" w:hAnsi="Times New Roman" w:cs="Times New Roman"/>
          <w:b/>
          <w:bCs/>
          <w:i/>
          <w:iCs/>
          <w:sz w:val="24"/>
          <w:szCs w:val="24"/>
        </w:rPr>
      </w:pPr>
      <w:r w:rsidRPr="00AE15F3">
        <w:rPr>
          <w:rFonts w:ascii="Times New Roman" w:hAnsi="Times New Roman" w:cs="Times New Roman"/>
          <w:b/>
          <w:bCs/>
          <w:i/>
          <w:iCs/>
          <w:sz w:val="24"/>
          <w:szCs w:val="24"/>
        </w:rPr>
        <w:t xml:space="preserve">Commission on Accreditation of Rehabilitation Facilities (CARF)  </w:t>
      </w:r>
    </w:p>
    <w:p w14:paraId="5F6F6ED6"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Re-accreditation of existing MHSD programs are underway. The agency is also planning to seek accreditation for the newest specialty program, the MHSD Medication Assistance Treatment/ Office Based Opioid Treatment Program. </w:t>
      </w:r>
    </w:p>
    <w:p w14:paraId="50FBF224"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Update: Preparation underway for August/September Review </w:t>
      </w:r>
    </w:p>
    <w:p w14:paraId="6C853D38"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Next Steps: Submit documentation for review in August or September 2022 </w:t>
      </w:r>
    </w:p>
    <w:p w14:paraId="4E8A8DFF" w14:textId="6C8BCFAD" w:rsidR="001B71AF" w:rsidRDefault="001B71AF" w:rsidP="001B71AF">
      <w:pPr>
        <w:pStyle w:val="NoSpacing"/>
        <w:rPr>
          <w:rFonts w:ascii="Times New Roman" w:hAnsi="Times New Roman" w:cs="Times New Roman"/>
          <w:sz w:val="24"/>
          <w:szCs w:val="24"/>
        </w:rPr>
      </w:pPr>
    </w:p>
    <w:p w14:paraId="347644D5" w14:textId="77777777" w:rsidR="001B71AF" w:rsidRPr="00AE15F3" w:rsidRDefault="001B71AF" w:rsidP="001B71AF">
      <w:pPr>
        <w:pStyle w:val="NoSpacing"/>
        <w:rPr>
          <w:rFonts w:ascii="Times New Roman" w:hAnsi="Times New Roman" w:cs="Times New Roman"/>
          <w:b/>
          <w:bCs/>
          <w:i/>
          <w:iCs/>
          <w:sz w:val="24"/>
          <w:szCs w:val="24"/>
        </w:rPr>
      </w:pPr>
      <w:r w:rsidRPr="00AE15F3">
        <w:rPr>
          <w:rFonts w:ascii="Times New Roman" w:hAnsi="Times New Roman" w:cs="Times New Roman"/>
          <w:b/>
          <w:bCs/>
          <w:i/>
          <w:iCs/>
          <w:sz w:val="24"/>
          <w:szCs w:val="24"/>
        </w:rPr>
        <w:t xml:space="preserve">Mental Health First Aid (MHFA) Collaborative  </w:t>
      </w:r>
    </w:p>
    <w:p w14:paraId="383B6703"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Mental stability is an ever-growing struggle for populations in general that may have never experienced a diagnosed mental health condition. Diagnosed persons continue to struggle daily with the challenges of mental and substance use disorders in the setting of a finite number of </w:t>
      </w:r>
      <w:r w:rsidRPr="00004128">
        <w:rPr>
          <w:rFonts w:ascii="Times New Roman" w:hAnsi="Times New Roman" w:cs="Times New Roman"/>
          <w:sz w:val="24"/>
          <w:szCs w:val="24"/>
        </w:rPr>
        <w:lastRenderedPageBreak/>
        <w:t xml:space="preserve">clinical resources available for stabilization. MHSD has partnered with the Louisiana Public Health Institute (LPHI) and the National Association of Mental Illness (NAMI) to pool and expand trainer resources for community-wide trainings on MHFA, equipping the many to care for themselves and others thereby increasing overall population health.  </w:t>
      </w:r>
    </w:p>
    <w:p w14:paraId="59EBAA71"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Update: The MHFA Collaborative has been launched. The partnership is between MHSD, LPHI and NAMI. Strategic planning has been completed. </w:t>
      </w:r>
    </w:p>
    <w:p w14:paraId="40F68E69"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Next Steps: Execution of Strategic efforts and Secure funding support </w:t>
      </w:r>
    </w:p>
    <w:p w14:paraId="4DC2386C" w14:textId="77777777" w:rsidR="001B71AF" w:rsidRPr="00004128" w:rsidRDefault="001B71AF" w:rsidP="001B71AF">
      <w:pPr>
        <w:pStyle w:val="NoSpacing"/>
        <w:rPr>
          <w:rFonts w:ascii="Times New Roman" w:hAnsi="Times New Roman" w:cs="Times New Roman"/>
          <w:sz w:val="24"/>
          <w:szCs w:val="24"/>
        </w:rPr>
      </w:pPr>
    </w:p>
    <w:p w14:paraId="2EFB5EC1" w14:textId="77777777" w:rsidR="001B71AF" w:rsidRPr="00004128" w:rsidRDefault="001B71AF" w:rsidP="001B71AF">
      <w:pPr>
        <w:pStyle w:val="NoSpacing"/>
        <w:rPr>
          <w:rFonts w:ascii="Times New Roman" w:hAnsi="Times New Roman" w:cs="Times New Roman"/>
          <w:sz w:val="24"/>
          <w:szCs w:val="24"/>
        </w:rPr>
      </w:pPr>
      <w:r w:rsidRPr="00AE15F3">
        <w:rPr>
          <w:rFonts w:ascii="Times New Roman" w:hAnsi="Times New Roman" w:cs="Times New Roman"/>
          <w:b/>
          <w:bCs/>
          <w:i/>
          <w:iCs/>
          <w:sz w:val="24"/>
          <w:szCs w:val="24"/>
        </w:rPr>
        <w:t>Diversity, Equity, and Inclusion (DEI) and LGBTQA+ Specific Efforts</w:t>
      </w:r>
      <w:r w:rsidRPr="00004128">
        <w:rPr>
          <w:rFonts w:ascii="Times New Roman" w:hAnsi="Times New Roman" w:cs="Times New Roman"/>
          <w:sz w:val="24"/>
          <w:szCs w:val="24"/>
        </w:rPr>
        <w:t xml:space="preserve"> </w:t>
      </w:r>
    </w:p>
    <w:p w14:paraId="7C6ECB94" w14:textId="77777777" w:rsidR="001B71AF"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MHSD is engaging the guidance of expertise from years of scholarly works under the rubric of DEI, to change the culture, the conversations, and the people in our agency. The intent is to better serve the human needs of those we serve and those who provide services. These efforts are intended to be enduring, ensuring a heathy environment that embraces and maximizes the benefits of our differences. </w:t>
      </w:r>
    </w:p>
    <w:p w14:paraId="4184F92E"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 </w:t>
      </w:r>
    </w:p>
    <w:p w14:paraId="255842D6"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As part of this embracement MHSD’s Human Resource Department conducted a mandatory 2-hour training with employees on understanding one’s unconscious bias and how to identify and mitigate biases. The MHSD Newsletter, MHSD On the Move, brings together articles, statistics, graphics, and interviews that reflect the current thinking on how to progress Diversity, Equity and Inclusion in the workplace and the community. In FY21, MHSD has highlighted other newsletters devoted to such topics as National Minority Mental Health Awareness, International Women’s Day and LGBTQ entertainers. The MHSD Executive Director provided seven lectures and talks at community events regarding Diversity, Equity and Inclusion.  Topic examples include, but are not limited to “Addressing Health Equity During the COVID-19 Pandemic presented at the Louisiana Public Health Association in New Orleans, LA,” “Mental Health: Beyond the Stigma presented at the Delta Research and Educational Foundation Research Matters for All of Us in New Orleans, LA,” and “It’s OK Not to be OK: Youth Mental Health Matters” presented at the City of New Orleans Mayor's Youth Advisory Council Town Hall in New Orleans, LA. </w:t>
      </w:r>
    </w:p>
    <w:p w14:paraId="4608DF83" w14:textId="77777777" w:rsidR="001B71AF" w:rsidRPr="00004128" w:rsidRDefault="001B71AF" w:rsidP="001B71AF">
      <w:pPr>
        <w:pStyle w:val="NoSpacing"/>
        <w:rPr>
          <w:rFonts w:ascii="Times New Roman" w:hAnsi="Times New Roman" w:cs="Times New Roman"/>
          <w:sz w:val="24"/>
          <w:szCs w:val="24"/>
        </w:rPr>
      </w:pPr>
    </w:p>
    <w:p w14:paraId="5D738146" w14:textId="77777777" w:rsidR="001B71AF" w:rsidRPr="00341BD8" w:rsidRDefault="001B71AF" w:rsidP="001B71AF">
      <w:pPr>
        <w:pStyle w:val="NoSpacing"/>
        <w:rPr>
          <w:rFonts w:ascii="Times New Roman" w:hAnsi="Times New Roman" w:cs="Times New Roman"/>
          <w:b/>
          <w:bCs/>
          <w:i/>
          <w:iCs/>
          <w:sz w:val="24"/>
          <w:szCs w:val="24"/>
        </w:rPr>
      </w:pPr>
      <w:r w:rsidRPr="00341BD8">
        <w:rPr>
          <w:rFonts w:ascii="Times New Roman" w:hAnsi="Times New Roman" w:cs="Times New Roman"/>
          <w:b/>
          <w:bCs/>
          <w:i/>
          <w:iCs/>
          <w:sz w:val="24"/>
          <w:szCs w:val="24"/>
        </w:rPr>
        <w:t xml:space="preserve">1. Implementing the SMART Tool for organizational equity and inclusion  </w:t>
      </w:r>
    </w:p>
    <w:p w14:paraId="33334EB8"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The Self-Assessment for Modification of Anti-Racism Tool (SMART). </w:t>
      </w:r>
    </w:p>
    <w:p w14:paraId="525FBF16"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is the first tool designed specifically to help community behavioral health organizations to assess the extent to which their organizational and clinical processes are affected by racism, and to use that information to create measurable progress in becoming anti-racist at all levels. The tool is intended to encourage behavioral health providers to implement concrete organizational change in multiple domains, challenging community behavioral health providers to be proactively and intentionally anti- racist in their operations. </w:t>
      </w:r>
    </w:p>
    <w:p w14:paraId="3E328B74"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Update: Tool administered in March; Results discussed in June HR </w:t>
      </w:r>
      <w:r>
        <w:rPr>
          <w:rFonts w:ascii="Times New Roman" w:hAnsi="Times New Roman" w:cs="Times New Roman"/>
          <w:sz w:val="24"/>
          <w:szCs w:val="24"/>
        </w:rPr>
        <w:t>I</w:t>
      </w:r>
      <w:r w:rsidRPr="00004128">
        <w:rPr>
          <w:rFonts w:ascii="Times New Roman" w:hAnsi="Times New Roman" w:cs="Times New Roman"/>
          <w:sz w:val="24"/>
          <w:szCs w:val="24"/>
        </w:rPr>
        <w:t xml:space="preserve">nservice meeting. </w:t>
      </w:r>
    </w:p>
    <w:p w14:paraId="341CC087"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Next Steps: Assign focus groups aligned with the following SMART sections: </w:t>
      </w:r>
    </w:p>
    <w:p w14:paraId="4E12B749" w14:textId="77777777" w:rsidR="001B71AF" w:rsidRPr="00004128" w:rsidRDefault="001B71AF" w:rsidP="001B71AF">
      <w:pPr>
        <w:pStyle w:val="NoSpacing"/>
        <w:numPr>
          <w:ilvl w:val="0"/>
          <w:numId w:val="28"/>
        </w:numPr>
        <w:rPr>
          <w:rFonts w:ascii="Times New Roman" w:hAnsi="Times New Roman" w:cs="Times New Roman"/>
          <w:sz w:val="24"/>
          <w:szCs w:val="24"/>
        </w:rPr>
      </w:pPr>
      <w:r w:rsidRPr="00004128">
        <w:rPr>
          <w:rFonts w:ascii="Times New Roman" w:hAnsi="Times New Roman" w:cs="Times New Roman"/>
          <w:sz w:val="24"/>
          <w:szCs w:val="24"/>
        </w:rPr>
        <w:t xml:space="preserve">Hiring, Recruitment, Retention and Promotion </w:t>
      </w:r>
    </w:p>
    <w:p w14:paraId="3F0E46DC" w14:textId="77777777" w:rsidR="001B71AF" w:rsidRPr="00004128" w:rsidRDefault="001B71AF" w:rsidP="001B71AF">
      <w:pPr>
        <w:pStyle w:val="NoSpacing"/>
        <w:numPr>
          <w:ilvl w:val="0"/>
          <w:numId w:val="28"/>
        </w:numPr>
        <w:rPr>
          <w:rFonts w:ascii="Times New Roman" w:hAnsi="Times New Roman" w:cs="Times New Roman"/>
          <w:sz w:val="24"/>
          <w:szCs w:val="24"/>
        </w:rPr>
      </w:pPr>
      <w:r w:rsidRPr="00004128">
        <w:rPr>
          <w:rFonts w:ascii="Times New Roman" w:hAnsi="Times New Roman" w:cs="Times New Roman"/>
          <w:sz w:val="24"/>
          <w:szCs w:val="24"/>
        </w:rPr>
        <w:t xml:space="preserve">Clinical Care </w:t>
      </w:r>
    </w:p>
    <w:p w14:paraId="21C12982" w14:textId="77777777" w:rsidR="001B71AF" w:rsidRPr="00004128" w:rsidRDefault="001B71AF" w:rsidP="001B71AF">
      <w:pPr>
        <w:pStyle w:val="NoSpacing"/>
        <w:numPr>
          <w:ilvl w:val="0"/>
          <w:numId w:val="28"/>
        </w:numPr>
        <w:rPr>
          <w:rFonts w:ascii="Times New Roman" w:hAnsi="Times New Roman" w:cs="Times New Roman"/>
          <w:sz w:val="24"/>
          <w:szCs w:val="24"/>
        </w:rPr>
      </w:pPr>
      <w:r w:rsidRPr="00004128">
        <w:rPr>
          <w:rFonts w:ascii="Times New Roman" w:hAnsi="Times New Roman" w:cs="Times New Roman"/>
          <w:sz w:val="24"/>
          <w:szCs w:val="24"/>
        </w:rPr>
        <w:t xml:space="preserve">Workplace Culture </w:t>
      </w:r>
    </w:p>
    <w:p w14:paraId="0A6233ED" w14:textId="77777777" w:rsidR="001B71AF" w:rsidRPr="00004128" w:rsidRDefault="001B71AF" w:rsidP="001B71AF">
      <w:pPr>
        <w:pStyle w:val="NoSpacing"/>
        <w:numPr>
          <w:ilvl w:val="0"/>
          <w:numId w:val="28"/>
        </w:numPr>
        <w:rPr>
          <w:rFonts w:ascii="Times New Roman" w:hAnsi="Times New Roman" w:cs="Times New Roman"/>
          <w:sz w:val="24"/>
          <w:szCs w:val="24"/>
        </w:rPr>
      </w:pPr>
      <w:r w:rsidRPr="00004128">
        <w:rPr>
          <w:rFonts w:ascii="Times New Roman" w:hAnsi="Times New Roman" w:cs="Times New Roman"/>
          <w:sz w:val="24"/>
          <w:szCs w:val="24"/>
        </w:rPr>
        <w:t xml:space="preserve">Community Advocacy </w:t>
      </w:r>
    </w:p>
    <w:p w14:paraId="746EBA73" w14:textId="77777777" w:rsidR="001B71AF" w:rsidRPr="00004128" w:rsidRDefault="001B71AF" w:rsidP="001B71AF">
      <w:pPr>
        <w:pStyle w:val="NoSpacing"/>
        <w:numPr>
          <w:ilvl w:val="0"/>
          <w:numId w:val="28"/>
        </w:numPr>
        <w:rPr>
          <w:rFonts w:ascii="Times New Roman" w:hAnsi="Times New Roman" w:cs="Times New Roman"/>
          <w:sz w:val="24"/>
          <w:szCs w:val="24"/>
        </w:rPr>
      </w:pPr>
      <w:r w:rsidRPr="00004128">
        <w:rPr>
          <w:rFonts w:ascii="Times New Roman" w:hAnsi="Times New Roman" w:cs="Times New Roman"/>
          <w:sz w:val="24"/>
          <w:szCs w:val="24"/>
        </w:rPr>
        <w:t xml:space="preserve">Population Health Outcomes/Evaluation to develop strategic plans for agency  </w:t>
      </w:r>
    </w:p>
    <w:p w14:paraId="56F3C630" w14:textId="77777777" w:rsidR="001B71AF" w:rsidRPr="00004128" w:rsidRDefault="001B71AF" w:rsidP="001B71AF">
      <w:pPr>
        <w:pStyle w:val="NoSpacing"/>
        <w:rPr>
          <w:rFonts w:ascii="Times New Roman" w:hAnsi="Times New Roman" w:cs="Times New Roman"/>
          <w:sz w:val="24"/>
          <w:szCs w:val="24"/>
        </w:rPr>
      </w:pPr>
    </w:p>
    <w:p w14:paraId="6106F561"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 </w:t>
      </w:r>
    </w:p>
    <w:p w14:paraId="63007130" w14:textId="77777777" w:rsidR="001B71AF" w:rsidRPr="00341BD8" w:rsidRDefault="001B71AF" w:rsidP="001B71AF">
      <w:pPr>
        <w:pStyle w:val="NoSpacing"/>
        <w:rPr>
          <w:rFonts w:ascii="Times New Roman" w:hAnsi="Times New Roman" w:cs="Times New Roman"/>
          <w:b/>
          <w:bCs/>
          <w:i/>
          <w:iCs/>
          <w:sz w:val="24"/>
          <w:szCs w:val="24"/>
        </w:rPr>
      </w:pPr>
      <w:r w:rsidRPr="00341BD8">
        <w:rPr>
          <w:rFonts w:ascii="Times New Roman" w:hAnsi="Times New Roman" w:cs="Times New Roman"/>
          <w:b/>
          <w:bCs/>
          <w:i/>
          <w:iCs/>
          <w:sz w:val="24"/>
          <w:szCs w:val="24"/>
        </w:rPr>
        <w:lastRenderedPageBreak/>
        <w:t xml:space="preserve">2. LGBTQ Advocacy Training Policy.  </w:t>
      </w:r>
    </w:p>
    <w:p w14:paraId="23032E4F"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To enhance staff members’ comfort, knowledge, and cultural competency when </w:t>
      </w:r>
      <w:r w:rsidRPr="00004128">
        <w:rPr>
          <w:rFonts w:ascii="Times New Roman" w:hAnsi="Times New Roman" w:cs="Times New Roman"/>
          <w:sz w:val="24"/>
          <w:szCs w:val="24"/>
        </w:rPr>
        <w:tab/>
        <w:t>working with LGBT patients, to increase patient and staff satisfaction, and to</w:t>
      </w:r>
      <w:r>
        <w:rPr>
          <w:rFonts w:ascii="Times New Roman" w:hAnsi="Times New Roman" w:cs="Times New Roman"/>
          <w:sz w:val="24"/>
          <w:szCs w:val="24"/>
        </w:rPr>
        <w:t xml:space="preserve"> </w:t>
      </w:r>
      <w:r w:rsidRPr="00004128">
        <w:rPr>
          <w:rFonts w:ascii="Times New Roman" w:hAnsi="Times New Roman" w:cs="Times New Roman"/>
          <w:sz w:val="24"/>
          <w:szCs w:val="24"/>
        </w:rPr>
        <w:t xml:space="preserve">provide the best possible treatment and outcomes for LGBT patients. </w:t>
      </w:r>
    </w:p>
    <w:p w14:paraId="4C144771"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Update: Policy Adopted </w:t>
      </w:r>
    </w:p>
    <w:p w14:paraId="4105A37A"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Next Steps: All staff shall complete a two-hour, in-person, evidence-based LGBT patient advocacy training within three months of hire. If in-person training is not safe or feasible, then an equivalent virtual training should be completed. </w:t>
      </w:r>
    </w:p>
    <w:p w14:paraId="105D489A" w14:textId="77777777" w:rsidR="001B71AF" w:rsidRPr="00004128" w:rsidRDefault="001B71AF" w:rsidP="001B71AF">
      <w:pPr>
        <w:pStyle w:val="NoSpacing"/>
        <w:rPr>
          <w:rFonts w:ascii="Times New Roman" w:hAnsi="Times New Roman" w:cs="Times New Roman"/>
          <w:sz w:val="24"/>
          <w:szCs w:val="24"/>
        </w:rPr>
      </w:pPr>
    </w:p>
    <w:p w14:paraId="65B70825" w14:textId="77777777" w:rsidR="001B71AF" w:rsidRPr="00341BD8" w:rsidRDefault="001B71AF" w:rsidP="001B71AF">
      <w:pPr>
        <w:pStyle w:val="NoSpacing"/>
        <w:rPr>
          <w:rFonts w:ascii="Times New Roman" w:hAnsi="Times New Roman" w:cs="Times New Roman"/>
          <w:b/>
          <w:bCs/>
          <w:i/>
          <w:iCs/>
          <w:sz w:val="24"/>
          <w:szCs w:val="24"/>
        </w:rPr>
      </w:pPr>
      <w:r w:rsidRPr="00341BD8">
        <w:rPr>
          <w:rFonts w:ascii="Times New Roman" w:hAnsi="Times New Roman" w:cs="Times New Roman"/>
          <w:b/>
          <w:bCs/>
          <w:i/>
          <w:iCs/>
          <w:sz w:val="24"/>
          <w:szCs w:val="24"/>
        </w:rPr>
        <w:t xml:space="preserve"> 3. HR Quarterly Inservice's and Scheduled Calendar Events: </w:t>
      </w:r>
    </w:p>
    <w:p w14:paraId="39C0693B"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MHSD continues to integrate DEI teaching and instructional opportunities into the quarterly in-services. Additionally, we celebrate all cultures monthly at our Cultural Mixers, virtual honoring of nationally celebrated cultures though use of literature and various art forms, culinary cuisines … for discussion and celebration.  </w:t>
      </w:r>
    </w:p>
    <w:p w14:paraId="2591C497"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Cultural Mixers: </w:t>
      </w:r>
    </w:p>
    <w:p w14:paraId="642FAB9F"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Next Steps: ongoing monthly virtual staff celebrations, with emphasis on the Cultures celebrated monthly, nationally. </w:t>
      </w:r>
    </w:p>
    <w:p w14:paraId="13D7D9A4" w14:textId="77777777" w:rsidR="001B71AF" w:rsidRDefault="001B71AF" w:rsidP="001B71AF">
      <w:pPr>
        <w:pStyle w:val="NoSpacing"/>
        <w:rPr>
          <w:rFonts w:ascii="Times New Roman" w:hAnsi="Times New Roman" w:cs="Times New Roman"/>
          <w:sz w:val="24"/>
          <w:szCs w:val="24"/>
        </w:rPr>
      </w:pPr>
    </w:p>
    <w:p w14:paraId="7866B0A0" w14:textId="77777777" w:rsidR="001B71AF" w:rsidRPr="00341BD8" w:rsidRDefault="001B71AF" w:rsidP="001B71AF">
      <w:pPr>
        <w:pStyle w:val="NoSpacing"/>
        <w:rPr>
          <w:rFonts w:ascii="Times New Roman" w:hAnsi="Times New Roman" w:cs="Times New Roman"/>
          <w:b/>
          <w:bCs/>
          <w:i/>
          <w:iCs/>
          <w:sz w:val="28"/>
          <w:szCs w:val="28"/>
        </w:rPr>
      </w:pPr>
      <w:r w:rsidRPr="00341BD8">
        <w:rPr>
          <w:rFonts w:ascii="Times New Roman" w:hAnsi="Times New Roman" w:cs="Times New Roman"/>
          <w:b/>
          <w:bCs/>
          <w:i/>
          <w:iCs/>
          <w:sz w:val="28"/>
          <w:szCs w:val="28"/>
        </w:rPr>
        <w:t xml:space="preserve">Quality Enhancement Strategies  </w:t>
      </w:r>
    </w:p>
    <w:p w14:paraId="1692F14C" w14:textId="77777777" w:rsidR="001B71AF" w:rsidRPr="00341BD8" w:rsidRDefault="001B71AF" w:rsidP="001B71AF">
      <w:pPr>
        <w:pStyle w:val="NoSpacing"/>
        <w:rPr>
          <w:rFonts w:ascii="Times New Roman" w:hAnsi="Times New Roman" w:cs="Times New Roman"/>
          <w:b/>
          <w:bCs/>
          <w:i/>
          <w:iCs/>
          <w:sz w:val="24"/>
          <w:szCs w:val="24"/>
        </w:rPr>
      </w:pPr>
      <w:r w:rsidRPr="00341BD8">
        <w:rPr>
          <w:rFonts w:ascii="Times New Roman" w:hAnsi="Times New Roman" w:cs="Times New Roman"/>
          <w:b/>
          <w:bCs/>
          <w:i/>
          <w:iCs/>
          <w:sz w:val="24"/>
          <w:szCs w:val="24"/>
        </w:rPr>
        <w:t xml:space="preserve">Supervisory Coaching Trainings Ongoing Coaching for Successful Performance  </w:t>
      </w:r>
    </w:p>
    <w:p w14:paraId="1E3FBE2A"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Professional performance coaching provided to all supervisory staff on application of data finding in supervisor-supervisee relationship. Goal is improved performance resulting from leadership guidance that supports and corrects areas needing improvement.  </w:t>
      </w:r>
    </w:p>
    <w:p w14:paraId="0E6F04A9"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Update: Completed trainings. Additional 3 sessions offered for Individual Coaching for Executive and Advisory Team members. </w:t>
      </w:r>
    </w:p>
    <w:p w14:paraId="54129219" w14:textId="77777777" w:rsidR="001B71AF" w:rsidRPr="00004128" w:rsidRDefault="001B71AF" w:rsidP="001B71AF">
      <w:pPr>
        <w:pStyle w:val="NoSpacing"/>
        <w:rPr>
          <w:rFonts w:ascii="Times New Roman" w:hAnsi="Times New Roman" w:cs="Times New Roman"/>
          <w:sz w:val="24"/>
          <w:szCs w:val="24"/>
        </w:rPr>
      </w:pPr>
    </w:p>
    <w:p w14:paraId="677BA697" w14:textId="77777777" w:rsidR="001B71AF" w:rsidRPr="00341BD8" w:rsidRDefault="001B71AF" w:rsidP="001B71AF">
      <w:pPr>
        <w:pStyle w:val="NoSpacing"/>
        <w:rPr>
          <w:rFonts w:ascii="Times New Roman" w:hAnsi="Times New Roman" w:cs="Times New Roman"/>
          <w:b/>
          <w:bCs/>
          <w:i/>
          <w:iCs/>
          <w:sz w:val="24"/>
          <w:szCs w:val="24"/>
        </w:rPr>
      </w:pPr>
      <w:r w:rsidRPr="00341BD8">
        <w:rPr>
          <w:rFonts w:ascii="Times New Roman" w:hAnsi="Times New Roman" w:cs="Times New Roman"/>
          <w:b/>
          <w:bCs/>
          <w:i/>
          <w:iCs/>
          <w:sz w:val="24"/>
          <w:szCs w:val="24"/>
        </w:rPr>
        <w:t xml:space="preserve">Data-Performance Activities  </w:t>
      </w:r>
    </w:p>
    <w:p w14:paraId="0DB2E313"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Divisional and Individual Dashboards for agency monitoring to address quality and drive improved performance for all agency and contracted employees.  </w:t>
      </w:r>
    </w:p>
    <w:p w14:paraId="22BDF8D1"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Update: Completed all dashboards.  </w:t>
      </w:r>
    </w:p>
    <w:p w14:paraId="6CFF2425"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Next Steps: Ongoing refinements. Outcomes incorporated into PES evaluations </w:t>
      </w:r>
    </w:p>
    <w:p w14:paraId="131A7E74" w14:textId="77777777" w:rsidR="001B71AF" w:rsidRPr="00004128" w:rsidRDefault="001B71AF" w:rsidP="001B71AF">
      <w:pPr>
        <w:pStyle w:val="NoSpacing"/>
        <w:rPr>
          <w:rFonts w:ascii="Times New Roman" w:hAnsi="Times New Roman" w:cs="Times New Roman"/>
          <w:sz w:val="24"/>
          <w:szCs w:val="24"/>
        </w:rPr>
      </w:pPr>
    </w:p>
    <w:p w14:paraId="7A71E7E7" w14:textId="77777777" w:rsidR="001B71AF" w:rsidRPr="00341BD8" w:rsidRDefault="001B71AF" w:rsidP="001B71AF">
      <w:pPr>
        <w:pStyle w:val="NoSpacing"/>
        <w:rPr>
          <w:rFonts w:ascii="Times New Roman" w:hAnsi="Times New Roman" w:cs="Times New Roman"/>
          <w:b/>
          <w:bCs/>
          <w:i/>
          <w:iCs/>
          <w:sz w:val="24"/>
          <w:szCs w:val="24"/>
        </w:rPr>
      </w:pPr>
      <w:r w:rsidRPr="00341BD8">
        <w:rPr>
          <w:rFonts w:ascii="Times New Roman" w:hAnsi="Times New Roman" w:cs="Times New Roman"/>
          <w:b/>
          <w:bCs/>
          <w:i/>
          <w:iCs/>
          <w:sz w:val="24"/>
          <w:szCs w:val="24"/>
        </w:rPr>
        <w:t xml:space="preserve">Team-based Care  </w:t>
      </w:r>
    </w:p>
    <w:p w14:paraId="7EDA78DB"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Diversification of Interdisciplinary teams and instructional guidance for team meetings and team huddles, to promote improved clinical outcomes.    </w:t>
      </w:r>
    </w:p>
    <w:p w14:paraId="1E5B7826"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Update: All Clinics are conducting Interdisciplinary meetings with I/DD staff inclusion, using the TEAM based Care approach of scheduled meetings and informal huddles. </w:t>
      </w:r>
    </w:p>
    <w:p w14:paraId="361D16C2" w14:textId="77777777" w:rsidR="001B71AF" w:rsidRPr="00004128" w:rsidRDefault="001B71AF" w:rsidP="001B71AF">
      <w:pPr>
        <w:pStyle w:val="NoSpacing"/>
        <w:rPr>
          <w:rFonts w:ascii="Times New Roman" w:hAnsi="Times New Roman" w:cs="Times New Roman"/>
          <w:sz w:val="24"/>
          <w:szCs w:val="24"/>
        </w:rPr>
      </w:pPr>
    </w:p>
    <w:p w14:paraId="14FED8DC" w14:textId="20447821" w:rsidR="001B71AF"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 </w:t>
      </w:r>
    </w:p>
    <w:p w14:paraId="7DC15091" w14:textId="7C3CCEEC" w:rsidR="001B71AF" w:rsidRDefault="001B71AF" w:rsidP="001B71AF">
      <w:pPr>
        <w:pStyle w:val="NoSpacing"/>
        <w:rPr>
          <w:rFonts w:ascii="Times New Roman" w:hAnsi="Times New Roman" w:cs="Times New Roman"/>
          <w:sz w:val="24"/>
          <w:szCs w:val="24"/>
        </w:rPr>
      </w:pPr>
    </w:p>
    <w:p w14:paraId="0FD2353C" w14:textId="77777777" w:rsidR="001B71AF" w:rsidRPr="00341BD8" w:rsidRDefault="001B71AF" w:rsidP="001B71AF">
      <w:pPr>
        <w:pStyle w:val="NoSpacing"/>
        <w:rPr>
          <w:rFonts w:ascii="Times New Roman" w:hAnsi="Times New Roman" w:cs="Times New Roman"/>
          <w:b/>
          <w:bCs/>
          <w:sz w:val="24"/>
          <w:szCs w:val="24"/>
        </w:rPr>
      </w:pPr>
      <w:r w:rsidRPr="00341BD8">
        <w:rPr>
          <w:rFonts w:ascii="Times New Roman" w:hAnsi="Times New Roman" w:cs="Times New Roman"/>
          <w:b/>
          <w:bCs/>
          <w:sz w:val="24"/>
          <w:szCs w:val="24"/>
        </w:rPr>
        <w:t xml:space="preserve">FY23 Projects and Goals </w:t>
      </w:r>
    </w:p>
    <w:p w14:paraId="0E50F2F3" w14:textId="77777777" w:rsidR="001B71AF" w:rsidRPr="00004128" w:rsidRDefault="001B71AF" w:rsidP="001B71AF">
      <w:pPr>
        <w:pStyle w:val="NoSpacing"/>
        <w:rPr>
          <w:rFonts w:ascii="Times New Roman" w:hAnsi="Times New Roman" w:cs="Times New Roman"/>
          <w:sz w:val="24"/>
          <w:szCs w:val="24"/>
        </w:rPr>
      </w:pPr>
      <w:r w:rsidRPr="00004128">
        <w:rPr>
          <w:rFonts w:ascii="Times New Roman" w:hAnsi="Times New Roman" w:cs="Times New Roman"/>
          <w:sz w:val="24"/>
          <w:szCs w:val="24"/>
        </w:rPr>
        <w:t xml:space="preserve">MHSD continues to strategize and seize efforts and opportunities to advance cross-over fiscal efforts as well as new initiatives for the next fiscal year.   </w:t>
      </w:r>
    </w:p>
    <w:p w14:paraId="528517F0" w14:textId="77777777" w:rsidR="001B71AF" w:rsidRPr="00004128" w:rsidRDefault="001B71AF" w:rsidP="001B71AF">
      <w:pPr>
        <w:pStyle w:val="NoSpacing"/>
        <w:rPr>
          <w:rFonts w:ascii="Times New Roman" w:hAnsi="Times New Roman" w:cs="Times New Roman"/>
          <w:sz w:val="24"/>
          <w:szCs w:val="24"/>
        </w:rPr>
      </w:pPr>
    </w:p>
    <w:p w14:paraId="56F42CDA" w14:textId="77777777" w:rsidR="001B71AF" w:rsidRPr="00004128" w:rsidRDefault="001B71AF" w:rsidP="001B71AF">
      <w:pPr>
        <w:pStyle w:val="NoSpacing"/>
        <w:numPr>
          <w:ilvl w:val="0"/>
          <w:numId w:val="29"/>
        </w:numPr>
        <w:rPr>
          <w:rFonts w:ascii="Times New Roman" w:hAnsi="Times New Roman" w:cs="Times New Roman"/>
          <w:sz w:val="24"/>
          <w:szCs w:val="24"/>
        </w:rPr>
      </w:pPr>
      <w:r w:rsidRPr="00004128">
        <w:rPr>
          <w:rFonts w:ascii="Times New Roman" w:hAnsi="Times New Roman" w:cs="Times New Roman"/>
          <w:sz w:val="24"/>
          <w:szCs w:val="24"/>
        </w:rPr>
        <w:t xml:space="preserve">CARF Accreditation Prep – OBOT program – August/September 2022 </w:t>
      </w:r>
    </w:p>
    <w:p w14:paraId="706978CA" w14:textId="77777777" w:rsidR="001B71AF" w:rsidRPr="00004128" w:rsidRDefault="001B71AF" w:rsidP="001B71AF">
      <w:pPr>
        <w:pStyle w:val="NoSpacing"/>
        <w:numPr>
          <w:ilvl w:val="0"/>
          <w:numId w:val="29"/>
        </w:numPr>
        <w:rPr>
          <w:rFonts w:ascii="Times New Roman" w:hAnsi="Times New Roman" w:cs="Times New Roman"/>
          <w:sz w:val="24"/>
          <w:szCs w:val="24"/>
        </w:rPr>
      </w:pPr>
      <w:r w:rsidRPr="00004128">
        <w:rPr>
          <w:rFonts w:ascii="Times New Roman" w:hAnsi="Times New Roman" w:cs="Times New Roman"/>
          <w:sz w:val="24"/>
          <w:szCs w:val="24"/>
        </w:rPr>
        <w:t xml:space="preserve">988 Behavioral Health Crisis System – national effort launched July 2022 </w:t>
      </w:r>
    </w:p>
    <w:p w14:paraId="194BD62B" w14:textId="77777777" w:rsidR="001B71AF" w:rsidRPr="00004128" w:rsidRDefault="001B71AF" w:rsidP="001B71AF">
      <w:pPr>
        <w:pStyle w:val="NoSpacing"/>
        <w:numPr>
          <w:ilvl w:val="0"/>
          <w:numId w:val="29"/>
        </w:numPr>
        <w:rPr>
          <w:rFonts w:ascii="Times New Roman" w:hAnsi="Times New Roman" w:cs="Times New Roman"/>
          <w:sz w:val="24"/>
          <w:szCs w:val="24"/>
        </w:rPr>
      </w:pPr>
      <w:r w:rsidRPr="00004128">
        <w:rPr>
          <w:rFonts w:ascii="Times New Roman" w:hAnsi="Times New Roman" w:cs="Times New Roman"/>
          <w:sz w:val="24"/>
          <w:szCs w:val="24"/>
        </w:rPr>
        <w:lastRenderedPageBreak/>
        <w:t xml:space="preserve">Tobacco Cessation Program – ongoing enhancements in consultation with LSU and LPHI State Tobacco Cessation Programs </w:t>
      </w:r>
    </w:p>
    <w:p w14:paraId="0D6401F8" w14:textId="77777777" w:rsidR="001B71AF" w:rsidRPr="00004128" w:rsidRDefault="001B71AF" w:rsidP="001B71AF">
      <w:pPr>
        <w:pStyle w:val="NoSpacing"/>
        <w:numPr>
          <w:ilvl w:val="0"/>
          <w:numId w:val="29"/>
        </w:numPr>
        <w:rPr>
          <w:rFonts w:ascii="Times New Roman" w:hAnsi="Times New Roman" w:cs="Times New Roman"/>
          <w:sz w:val="24"/>
          <w:szCs w:val="24"/>
        </w:rPr>
      </w:pPr>
      <w:r w:rsidRPr="00004128">
        <w:rPr>
          <w:rFonts w:ascii="Times New Roman" w:hAnsi="Times New Roman" w:cs="Times New Roman"/>
          <w:sz w:val="24"/>
          <w:szCs w:val="24"/>
        </w:rPr>
        <w:t xml:space="preserve">LGBTQA+ Initiatives (Policy and Planning) - ongoing planning </w:t>
      </w:r>
    </w:p>
    <w:p w14:paraId="50AC5279" w14:textId="77777777" w:rsidR="001B71AF" w:rsidRPr="00004128" w:rsidRDefault="001B71AF" w:rsidP="001B71AF">
      <w:pPr>
        <w:pStyle w:val="NoSpacing"/>
        <w:numPr>
          <w:ilvl w:val="0"/>
          <w:numId w:val="29"/>
        </w:numPr>
        <w:rPr>
          <w:rFonts w:ascii="Times New Roman" w:hAnsi="Times New Roman" w:cs="Times New Roman"/>
          <w:sz w:val="24"/>
          <w:szCs w:val="24"/>
        </w:rPr>
      </w:pPr>
      <w:r w:rsidRPr="00004128">
        <w:rPr>
          <w:rFonts w:ascii="Times New Roman" w:hAnsi="Times New Roman" w:cs="Times New Roman"/>
          <w:sz w:val="24"/>
          <w:szCs w:val="24"/>
        </w:rPr>
        <w:t xml:space="preserve">Culinary partnership – Education and Training along with referrals for treatment  </w:t>
      </w:r>
    </w:p>
    <w:p w14:paraId="7DE4BB74" w14:textId="77777777" w:rsidR="001B71AF" w:rsidRPr="00004128" w:rsidRDefault="001B71AF" w:rsidP="001B71AF">
      <w:pPr>
        <w:pStyle w:val="NoSpacing"/>
        <w:numPr>
          <w:ilvl w:val="0"/>
          <w:numId w:val="29"/>
        </w:numPr>
        <w:rPr>
          <w:rFonts w:ascii="Times New Roman" w:hAnsi="Times New Roman" w:cs="Times New Roman"/>
          <w:sz w:val="24"/>
          <w:szCs w:val="24"/>
        </w:rPr>
      </w:pPr>
      <w:r w:rsidRPr="00004128">
        <w:rPr>
          <w:rFonts w:ascii="Times New Roman" w:hAnsi="Times New Roman" w:cs="Times New Roman"/>
          <w:sz w:val="24"/>
          <w:szCs w:val="24"/>
        </w:rPr>
        <w:t xml:space="preserve">Behavioral Health Council (kids/crisis/criminal justice) - Re engagement of the BHC and multiple community partners, with an emphasis on child and youth centered services – KIDS-Crisis-Criminal Justice  </w:t>
      </w:r>
    </w:p>
    <w:p w14:paraId="4AF846A1" w14:textId="77777777" w:rsidR="001B71AF" w:rsidRPr="00004128" w:rsidRDefault="001B71AF" w:rsidP="001B71AF">
      <w:pPr>
        <w:pStyle w:val="NoSpacing"/>
        <w:numPr>
          <w:ilvl w:val="0"/>
          <w:numId w:val="29"/>
        </w:numPr>
        <w:rPr>
          <w:rFonts w:ascii="Times New Roman" w:hAnsi="Times New Roman" w:cs="Times New Roman"/>
          <w:sz w:val="24"/>
          <w:szCs w:val="24"/>
        </w:rPr>
      </w:pPr>
      <w:r w:rsidRPr="00004128">
        <w:rPr>
          <w:rFonts w:ascii="Times New Roman" w:hAnsi="Times New Roman" w:cs="Times New Roman"/>
          <w:sz w:val="24"/>
          <w:szCs w:val="24"/>
        </w:rPr>
        <w:t xml:space="preserve">MHFA Collective – ongoing efforts to training the entire community </w:t>
      </w:r>
    </w:p>
    <w:p w14:paraId="31BA6123" w14:textId="77777777" w:rsidR="001B71AF" w:rsidRPr="00004128" w:rsidRDefault="001B71AF" w:rsidP="001B71AF">
      <w:pPr>
        <w:pStyle w:val="NoSpacing"/>
        <w:numPr>
          <w:ilvl w:val="0"/>
          <w:numId w:val="29"/>
        </w:numPr>
        <w:rPr>
          <w:rFonts w:ascii="Times New Roman" w:hAnsi="Times New Roman" w:cs="Times New Roman"/>
          <w:sz w:val="24"/>
          <w:szCs w:val="24"/>
        </w:rPr>
      </w:pPr>
      <w:r w:rsidRPr="00004128">
        <w:rPr>
          <w:rFonts w:ascii="Times New Roman" w:hAnsi="Times New Roman" w:cs="Times New Roman"/>
          <w:sz w:val="24"/>
          <w:szCs w:val="24"/>
        </w:rPr>
        <w:t xml:space="preserve">Gambling Program – Residential services launched at Bridge House </w:t>
      </w:r>
    </w:p>
    <w:p w14:paraId="562D3C9A" w14:textId="77777777" w:rsidR="001B71AF" w:rsidRPr="00004128" w:rsidRDefault="001B71AF" w:rsidP="001B71AF">
      <w:pPr>
        <w:pStyle w:val="NoSpacing"/>
        <w:numPr>
          <w:ilvl w:val="0"/>
          <w:numId w:val="29"/>
        </w:numPr>
        <w:rPr>
          <w:rFonts w:ascii="Times New Roman" w:hAnsi="Times New Roman" w:cs="Times New Roman"/>
          <w:sz w:val="24"/>
          <w:szCs w:val="24"/>
        </w:rPr>
      </w:pPr>
      <w:r w:rsidRPr="00004128">
        <w:rPr>
          <w:rFonts w:ascii="Times New Roman" w:hAnsi="Times New Roman" w:cs="Times New Roman"/>
          <w:sz w:val="24"/>
          <w:szCs w:val="24"/>
        </w:rPr>
        <w:t xml:space="preserve">Cultural Barriers/Community Health Worker’s Project – community partnership with Ashe Cultural Center and New Orleans East Hospital Cultural Bearers and Community Outreach Workers for outreach and referrals to services </w:t>
      </w:r>
    </w:p>
    <w:p w14:paraId="207AC553" w14:textId="77777777" w:rsidR="001B71AF" w:rsidRPr="00004128" w:rsidRDefault="001B71AF" w:rsidP="001B71AF">
      <w:pPr>
        <w:pStyle w:val="NoSpacing"/>
        <w:numPr>
          <w:ilvl w:val="0"/>
          <w:numId w:val="29"/>
        </w:numPr>
        <w:rPr>
          <w:rFonts w:ascii="Times New Roman" w:hAnsi="Times New Roman" w:cs="Times New Roman"/>
          <w:sz w:val="24"/>
          <w:szCs w:val="24"/>
        </w:rPr>
      </w:pPr>
      <w:r w:rsidRPr="00004128">
        <w:rPr>
          <w:rFonts w:ascii="Times New Roman" w:hAnsi="Times New Roman" w:cs="Times New Roman"/>
          <w:sz w:val="24"/>
          <w:szCs w:val="24"/>
        </w:rPr>
        <w:t xml:space="preserve">Covenant House Project – Referral and service linkage to MHSD Child/Youth Division </w:t>
      </w:r>
    </w:p>
    <w:p w14:paraId="20F0D1C7" w14:textId="77777777" w:rsidR="001B71AF" w:rsidRDefault="001B71AF" w:rsidP="001B71AF">
      <w:pPr>
        <w:pStyle w:val="NoSpacing"/>
        <w:numPr>
          <w:ilvl w:val="0"/>
          <w:numId w:val="29"/>
        </w:numPr>
        <w:rPr>
          <w:rFonts w:ascii="Times New Roman" w:hAnsi="Times New Roman" w:cs="Times New Roman"/>
          <w:sz w:val="24"/>
          <w:szCs w:val="24"/>
        </w:rPr>
      </w:pPr>
      <w:r w:rsidRPr="00004128">
        <w:rPr>
          <w:rFonts w:ascii="Times New Roman" w:hAnsi="Times New Roman" w:cs="Times New Roman"/>
          <w:sz w:val="24"/>
          <w:szCs w:val="24"/>
        </w:rPr>
        <w:t>Contingency Management – ongoing implementation of the Evidence based practice in the general care of persons served</w:t>
      </w:r>
    </w:p>
    <w:p w14:paraId="3CCC2A42" w14:textId="77777777" w:rsidR="001B71AF" w:rsidRDefault="001B71AF" w:rsidP="001B71AF">
      <w:pPr>
        <w:spacing w:after="0"/>
        <w:rPr>
          <w:rFonts w:ascii="Times New Roman" w:hAnsi="Times New Roman" w:cs="Times New Roman"/>
          <w:sz w:val="24"/>
          <w:szCs w:val="24"/>
        </w:rPr>
      </w:pPr>
    </w:p>
    <w:p w14:paraId="636301A2" w14:textId="77777777" w:rsidR="007841E1" w:rsidRPr="007841E1"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 xml:space="preserve">Decision Information </w:t>
      </w:r>
    </w:p>
    <w:p w14:paraId="66ED7E96" w14:textId="0E04837A" w:rsidR="00751D77" w:rsidRDefault="00751D77" w:rsidP="00751D77">
      <w:pPr>
        <w:pStyle w:val="Heading2"/>
        <w:spacing w:before="0" w:line="240" w:lineRule="auto"/>
        <w:ind w:left="1170" w:hanging="450"/>
        <w:rPr>
          <w:rFonts w:ascii="Times New Roman" w:hAnsi="Times New Roman" w:cs="Times New Roman"/>
          <w:color w:val="auto"/>
          <w:sz w:val="24"/>
          <w:szCs w:val="24"/>
        </w:rPr>
      </w:pPr>
      <w:r w:rsidRPr="00751D77">
        <w:rPr>
          <w:rFonts w:ascii="Times New Roman" w:hAnsi="Times New Roman" w:cs="Times New Roman"/>
          <w:color w:val="auto"/>
          <w:sz w:val="24"/>
          <w:szCs w:val="24"/>
        </w:rPr>
        <w:t>Officer Elections/Board Training</w:t>
      </w:r>
    </w:p>
    <w:p w14:paraId="5E34A647" w14:textId="76955309" w:rsidR="00887E21" w:rsidRDefault="00887E21" w:rsidP="00887E21">
      <w:pPr>
        <w:pStyle w:val="Heading2"/>
        <w:numPr>
          <w:ilvl w:val="0"/>
          <w:numId w:val="32"/>
        </w:numPr>
        <w:rPr>
          <w:rFonts w:ascii="Times New Roman" w:hAnsi="Times New Roman" w:cs="Times New Roman"/>
          <w:color w:val="auto"/>
          <w:sz w:val="24"/>
          <w:szCs w:val="24"/>
        </w:rPr>
      </w:pPr>
      <w:r w:rsidRPr="00887E21">
        <w:rPr>
          <w:rFonts w:ascii="Times New Roman" w:hAnsi="Times New Roman" w:cs="Times New Roman"/>
          <w:color w:val="auto"/>
          <w:sz w:val="24"/>
          <w:szCs w:val="24"/>
        </w:rPr>
        <w:t xml:space="preserve">Dr. Lloyd is no longer legible to </w:t>
      </w:r>
      <w:r>
        <w:rPr>
          <w:rFonts w:ascii="Times New Roman" w:hAnsi="Times New Roman" w:cs="Times New Roman"/>
          <w:color w:val="auto"/>
          <w:sz w:val="24"/>
          <w:szCs w:val="24"/>
        </w:rPr>
        <w:t>serve on the Board as secretary and a new officer will have to be chosen.</w:t>
      </w:r>
    </w:p>
    <w:p w14:paraId="2D2A098D" w14:textId="55B78339" w:rsidR="00887E21" w:rsidRPr="00887E21" w:rsidRDefault="00887E21" w:rsidP="00887E21">
      <w:pPr>
        <w:pStyle w:val="Heading2"/>
        <w:numPr>
          <w:ilvl w:val="0"/>
          <w:numId w:val="32"/>
        </w:numPr>
        <w:rPr>
          <w:rFonts w:ascii="Times New Roman" w:hAnsi="Times New Roman" w:cs="Times New Roman"/>
          <w:color w:val="auto"/>
          <w:sz w:val="24"/>
          <w:szCs w:val="24"/>
        </w:rPr>
      </w:pPr>
      <w:r w:rsidRPr="00887E21">
        <w:rPr>
          <w:rFonts w:ascii="Times New Roman" w:hAnsi="Times New Roman" w:cs="Times New Roman"/>
          <w:color w:val="auto"/>
          <w:sz w:val="24"/>
          <w:szCs w:val="24"/>
        </w:rPr>
        <w:t>M</w:t>
      </w:r>
      <w:r>
        <w:rPr>
          <w:rFonts w:ascii="Times New Roman" w:hAnsi="Times New Roman" w:cs="Times New Roman"/>
          <w:color w:val="auto"/>
          <w:sz w:val="24"/>
          <w:szCs w:val="24"/>
        </w:rPr>
        <w:t>r. Mendoza reported to the members that he would like to do a 15-minute overview of the Carver Model with the attendees in the next Board Meeting</w:t>
      </w:r>
    </w:p>
    <w:p w14:paraId="401E1EC1" w14:textId="51570AD1" w:rsidR="00751D77" w:rsidRDefault="00751D77" w:rsidP="00751D77">
      <w:pPr>
        <w:pStyle w:val="Heading2"/>
        <w:spacing w:before="0" w:line="240" w:lineRule="auto"/>
        <w:ind w:left="1170" w:hanging="450"/>
        <w:rPr>
          <w:rFonts w:ascii="Times New Roman" w:hAnsi="Times New Roman" w:cs="Times New Roman"/>
          <w:color w:val="auto"/>
          <w:sz w:val="24"/>
          <w:szCs w:val="24"/>
        </w:rPr>
      </w:pPr>
      <w:r w:rsidRPr="00751D77">
        <w:rPr>
          <w:rFonts w:ascii="Times New Roman" w:hAnsi="Times New Roman" w:cs="Times New Roman"/>
          <w:color w:val="auto"/>
          <w:sz w:val="24"/>
          <w:szCs w:val="24"/>
        </w:rPr>
        <w:t>Approval of Contracts over $300,000</w:t>
      </w:r>
    </w:p>
    <w:p w14:paraId="1D22D775" w14:textId="16F67514" w:rsidR="00751D77" w:rsidRDefault="00751D77" w:rsidP="00985932">
      <w:pPr>
        <w:pStyle w:val="Heading2"/>
        <w:numPr>
          <w:ilvl w:val="0"/>
          <w:numId w:val="32"/>
        </w:numPr>
        <w:rPr>
          <w:rFonts w:ascii="Times New Roman" w:hAnsi="Times New Roman" w:cs="Times New Roman"/>
          <w:color w:val="auto"/>
          <w:sz w:val="24"/>
          <w:szCs w:val="24"/>
        </w:rPr>
      </w:pPr>
      <w:r>
        <w:rPr>
          <w:rFonts w:ascii="Times New Roman" w:hAnsi="Times New Roman" w:cs="Times New Roman"/>
          <w:color w:val="auto"/>
          <w:sz w:val="24"/>
          <w:szCs w:val="24"/>
        </w:rPr>
        <w:t>A m</w:t>
      </w:r>
      <w:r w:rsidRPr="003F7F2A">
        <w:rPr>
          <w:rFonts w:ascii="Times New Roman" w:hAnsi="Times New Roman" w:cs="Times New Roman"/>
          <w:color w:val="auto"/>
          <w:sz w:val="24"/>
          <w:szCs w:val="24"/>
        </w:rPr>
        <w:t xml:space="preserve">otion to </w:t>
      </w:r>
      <w:r>
        <w:rPr>
          <w:rFonts w:ascii="Times New Roman" w:hAnsi="Times New Roman" w:cs="Times New Roman"/>
          <w:color w:val="auto"/>
          <w:sz w:val="24"/>
          <w:szCs w:val="24"/>
        </w:rPr>
        <w:t>approve the list of contracts over $300,000 as presented was made by Ms. Parent</w:t>
      </w:r>
      <w:r w:rsidRPr="003F7F2A">
        <w:rPr>
          <w:rFonts w:ascii="Times New Roman" w:hAnsi="Times New Roman" w:cs="Times New Roman"/>
          <w:color w:val="auto"/>
          <w:sz w:val="24"/>
          <w:szCs w:val="24"/>
        </w:rPr>
        <w:t xml:space="preserve">, seconded by </w:t>
      </w:r>
      <w:r w:rsidR="009E162A">
        <w:rPr>
          <w:rFonts w:ascii="Times New Roman" w:hAnsi="Times New Roman" w:cs="Times New Roman"/>
          <w:color w:val="auto"/>
          <w:sz w:val="24"/>
          <w:szCs w:val="24"/>
        </w:rPr>
        <w:t>Mr. Pechon</w:t>
      </w:r>
      <w:r w:rsidRPr="003F7F2A">
        <w:rPr>
          <w:rFonts w:ascii="Times New Roman" w:hAnsi="Times New Roman" w:cs="Times New Roman"/>
          <w:color w:val="auto"/>
          <w:sz w:val="24"/>
          <w:szCs w:val="24"/>
        </w:rPr>
        <w:t xml:space="preserve">; all in favor, motion passed. </w:t>
      </w:r>
    </w:p>
    <w:p w14:paraId="07F6376B" w14:textId="7E7CCDB3" w:rsidR="00985932" w:rsidRPr="00985932" w:rsidRDefault="00985932" w:rsidP="00985932">
      <w:pPr>
        <w:pStyle w:val="Heading2"/>
        <w:numPr>
          <w:ilvl w:val="0"/>
          <w:numId w:val="32"/>
        </w:numPr>
        <w:rPr>
          <w:rFonts w:ascii="Times New Roman" w:hAnsi="Times New Roman" w:cs="Times New Roman"/>
          <w:color w:val="auto"/>
          <w:sz w:val="24"/>
          <w:szCs w:val="24"/>
        </w:rPr>
      </w:pPr>
      <w:r>
        <w:rPr>
          <w:rFonts w:ascii="Times New Roman" w:hAnsi="Times New Roman" w:cs="Times New Roman"/>
          <w:color w:val="auto"/>
          <w:sz w:val="24"/>
          <w:szCs w:val="24"/>
        </w:rPr>
        <w:t xml:space="preserve">Mr. Mendoza requested that a list of all contracts be presented to the board during this time period.  He also reemphasized that any contract to go from under 300,000 to over, must be presented to the Board for approval. </w:t>
      </w:r>
    </w:p>
    <w:p w14:paraId="4A5D2C59" w14:textId="6A8FCD45" w:rsidR="00985932" w:rsidRPr="00985932" w:rsidRDefault="00985932" w:rsidP="00985932">
      <w:pPr>
        <w:pStyle w:val="Heading2"/>
        <w:spacing w:before="0" w:line="240" w:lineRule="auto"/>
        <w:ind w:left="1170" w:hanging="450"/>
        <w:rPr>
          <w:rFonts w:ascii="Times New Roman" w:hAnsi="Times New Roman" w:cs="Times New Roman"/>
          <w:color w:val="auto"/>
          <w:sz w:val="24"/>
          <w:szCs w:val="24"/>
        </w:rPr>
      </w:pPr>
      <w:r w:rsidRPr="00985932">
        <w:rPr>
          <w:rFonts w:ascii="Times New Roman" w:hAnsi="Times New Roman" w:cs="Times New Roman"/>
          <w:color w:val="auto"/>
          <w:sz w:val="24"/>
          <w:szCs w:val="24"/>
        </w:rPr>
        <w:t>Meeting times</w:t>
      </w:r>
    </w:p>
    <w:p w14:paraId="5280D27B" w14:textId="77777777" w:rsidR="00BE0F48" w:rsidRDefault="00985932" w:rsidP="00985932">
      <w:pPr>
        <w:pStyle w:val="Heading2"/>
        <w:numPr>
          <w:ilvl w:val="0"/>
          <w:numId w:val="32"/>
        </w:numPr>
        <w:rPr>
          <w:rFonts w:ascii="Times New Roman" w:hAnsi="Times New Roman" w:cs="Times New Roman"/>
          <w:color w:val="auto"/>
          <w:sz w:val="24"/>
          <w:szCs w:val="24"/>
        </w:rPr>
      </w:pPr>
      <w:r w:rsidRPr="00985932">
        <w:rPr>
          <w:rFonts w:ascii="Times New Roman" w:hAnsi="Times New Roman" w:cs="Times New Roman"/>
          <w:color w:val="auto"/>
          <w:sz w:val="24"/>
          <w:szCs w:val="24"/>
        </w:rPr>
        <w:t>Mr. Mendoza brough</w:t>
      </w:r>
      <w:r>
        <w:rPr>
          <w:rFonts w:ascii="Times New Roman" w:hAnsi="Times New Roman" w:cs="Times New Roman"/>
          <w:color w:val="auto"/>
          <w:sz w:val="24"/>
          <w:szCs w:val="24"/>
        </w:rPr>
        <w:t>t</w:t>
      </w:r>
      <w:r w:rsidRPr="00985932">
        <w:rPr>
          <w:rFonts w:ascii="Times New Roman" w:hAnsi="Times New Roman" w:cs="Times New Roman"/>
          <w:color w:val="auto"/>
          <w:sz w:val="24"/>
          <w:szCs w:val="24"/>
        </w:rPr>
        <w:t xml:space="preserve"> a proposal to the Board about changing the bylaws to </w:t>
      </w:r>
      <w:r>
        <w:rPr>
          <w:rFonts w:ascii="Times New Roman" w:hAnsi="Times New Roman" w:cs="Times New Roman"/>
          <w:color w:val="auto"/>
          <w:sz w:val="24"/>
          <w:szCs w:val="24"/>
        </w:rPr>
        <w:t>going from monthly meetings to meetings every other month on Wednesdays at 9 AM</w:t>
      </w:r>
      <w:r w:rsidR="00BE0F48">
        <w:rPr>
          <w:rFonts w:ascii="Times New Roman" w:hAnsi="Times New Roman" w:cs="Times New Roman"/>
          <w:color w:val="auto"/>
          <w:sz w:val="24"/>
          <w:szCs w:val="24"/>
        </w:rPr>
        <w:t>.</w:t>
      </w:r>
    </w:p>
    <w:p w14:paraId="5FF895AB" w14:textId="339DA5E0" w:rsidR="00F11C81" w:rsidRDefault="00BE0F48" w:rsidP="00985932">
      <w:pPr>
        <w:pStyle w:val="Heading2"/>
        <w:numPr>
          <w:ilvl w:val="0"/>
          <w:numId w:val="32"/>
        </w:numPr>
        <w:rPr>
          <w:rFonts w:ascii="Times New Roman" w:hAnsi="Times New Roman" w:cs="Times New Roman"/>
          <w:color w:val="auto"/>
          <w:sz w:val="24"/>
          <w:szCs w:val="24"/>
        </w:rPr>
      </w:pPr>
      <w:r>
        <w:rPr>
          <w:rFonts w:ascii="Times New Roman" w:hAnsi="Times New Roman" w:cs="Times New Roman"/>
          <w:color w:val="auto"/>
          <w:sz w:val="24"/>
          <w:szCs w:val="24"/>
        </w:rPr>
        <w:t xml:space="preserve">The attendees reviewed the calendar and discussed the next July meeting.  No quorum was able to be established </w:t>
      </w:r>
      <w:r w:rsidR="00F11C81">
        <w:rPr>
          <w:rFonts w:ascii="Times New Roman" w:hAnsi="Times New Roman" w:cs="Times New Roman"/>
          <w:color w:val="auto"/>
          <w:sz w:val="24"/>
          <w:szCs w:val="24"/>
        </w:rPr>
        <w:t xml:space="preserve">for July, so the Board scheduled the next Board meeting for Wednesday, August 24, 2022 </w:t>
      </w:r>
      <w:r w:rsidR="005062FB">
        <w:rPr>
          <w:rFonts w:ascii="Times New Roman" w:hAnsi="Times New Roman" w:cs="Times New Roman"/>
          <w:color w:val="auto"/>
          <w:sz w:val="24"/>
          <w:szCs w:val="24"/>
        </w:rPr>
        <w:t>at 9 AM</w:t>
      </w:r>
    </w:p>
    <w:p w14:paraId="29C2C5C8" w14:textId="696EEFF6" w:rsidR="00985932" w:rsidRPr="00985932" w:rsidRDefault="00985932" w:rsidP="00F11C81">
      <w:pPr>
        <w:pStyle w:val="Heading2"/>
        <w:numPr>
          <w:ilvl w:val="0"/>
          <w:numId w:val="0"/>
        </w:numPr>
        <w:ind w:left="14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14:paraId="733F6A9D" w14:textId="77777777" w:rsidR="009D709E"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Consent Agenda</w:t>
      </w:r>
      <w:r w:rsidR="00DC7F11">
        <w:rPr>
          <w:rFonts w:ascii="Times New Roman" w:hAnsi="Times New Roman" w:cs="Times New Roman"/>
          <w:color w:val="auto"/>
          <w:sz w:val="24"/>
          <w:szCs w:val="24"/>
        </w:rPr>
        <w:t xml:space="preserve">.  </w:t>
      </w:r>
    </w:p>
    <w:p w14:paraId="0BE738AD" w14:textId="77777777" w:rsidR="009D709E" w:rsidRDefault="009D709E" w:rsidP="009D709E">
      <w:pPr>
        <w:pStyle w:val="Heading2"/>
        <w:numPr>
          <w:ilvl w:val="0"/>
          <w:numId w:val="0"/>
        </w:numPr>
        <w:spacing w:before="0" w:line="240" w:lineRule="auto"/>
        <w:ind w:left="720"/>
        <w:rPr>
          <w:rFonts w:ascii="Times New Roman" w:hAnsi="Times New Roman" w:cs="Times New Roman"/>
          <w:color w:val="auto"/>
          <w:sz w:val="24"/>
          <w:szCs w:val="24"/>
        </w:rPr>
      </w:pPr>
      <w:r w:rsidRPr="009D709E">
        <w:rPr>
          <w:rFonts w:ascii="Times New Roman" w:hAnsi="Times New Roman" w:cs="Times New Roman"/>
          <w:color w:val="auto"/>
          <w:sz w:val="24"/>
          <w:szCs w:val="24"/>
        </w:rPr>
        <w:t>No consent agenda items were presented</w:t>
      </w:r>
    </w:p>
    <w:p w14:paraId="465F7BAC" w14:textId="1E91488D" w:rsidR="007841E1"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Self-evaluation: Board Performance Review</w:t>
      </w:r>
    </w:p>
    <w:p w14:paraId="3DA1D563" w14:textId="0DB66975" w:rsidR="00DC7F11" w:rsidRDefault="00DC7F11" w:rsidP="00DC7F11">
      <w:pPr>
        <w:pStyle w:val="NoSpacing"/>
        <w:ind w:left="720" w:firstLine="90"/>
        <w:rPr>
          <w:rFonts w:ascii="Times New Roman" w:hAnsi="Times New Roman" w:cs="Times New Roman"/>
          <w:sz w:val="24"/>
          <w:szCs w:val="24"/>
        </w:rPr>
      </w:pPr>
    </w:p>
    <w:p w14:paraId="581849C7" w14:textId="77777777" w:rsidR="007841E1" w:rsidRPr="007841E1"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Adjourn</w:t>
      </w:r>
    </w:p>
    <w:p w14:paraId="77AABD22" w14:textId="0066DF73" w:rsidR="00791AC0" w:rsidRPr="003F7F2A" w:rsidRDefault="00892B3B" w:rsidP="009D709E">
      <w:pPr>
        <w:pStyle w:val="Heading2"/>
        <w:numPr>
          <w:ilvl w:val="0"/>
          <w:numId w:val="0"/>
        </w:numPr>
        <w:ind w:left="720"/>
        <w:rPr>
          <w:rFonts w:ascii="Times New Roman" w:hAnsi="Times New Roman" w:cs="Times New Roman"/>
          <w:color w:val="auto"/>
          <w:sz w:val="24"/>
          <w:szCs w:val="24"/>
        </w:rPr>
      </w:pPr>
      <w:r>
        <w:rPr>
          <w:rFonts w:ascii="Times New Roman" w:hAnsi="Times New Roman" w:cs="Times New Roman"/>
          <w:color w:val="auto"/>
          <w:sz w:val="24"/>
          <w:szCs w:val="24"/>
        </w:rPr>
        <w:t>A m</w:t>
      </w:r>
      <w:r w:rsidR="00791AC0" w:rsidRPr="003F7F2A">
        <w:rPr>
          <w:rFonts w:ascii="Times New Roman" w:hAnsi="Times New Roman" w:cs="Times New Roman"/>
          <w:color w:val="auto"/>
          <w:sz w:val="24"/>
          <w:szCs w:val="24"/>
        </w:rPr>
        <w:t xml:space="preserve">otion to adjourn the meeting was made </w:t>
      </w:r>
      <w:r w:rsidR="004B233F">
        <w:rPr>
          <w:rFonts w:ascii="Times New Roman" w:hAnsi="Times New Roman" w:cs="Times New Roman"/>
          <w:color w:val="auto"/>
          <w:sz w:val="24"/>
          <w:szCs w:val="24"/>
        </w:rPr>
        <w:t xml:space="preserve">at </w:t>
      </w:r>
      <w:r w:rsidR="00DE50E3">
        <w:rPr>
          <w:rFonts w:ascii="Times New Roman" w:hAnsi="Times New Roman" w:cs="Times New Roman"/>
          <w:color w:val="auto"/>
          <w:sz w:val="24"/>
          <w:szCs w:val="24"/>
        </w:rPr>
        <w:t>1</w:t>
      </w:r>
      <w:r w:rsidR="004B233F">
        <w:rPr>
          <w:rFonts w:ascii="Times New Roman" w:hAnsi="Times New Roman" w:cs="Times New Roman"/>
          <w:color w:val="auto"/>
          <w:sz w:val="24"/>
          <w:szCs w:val="24"/>
        </w:rPr>
        <w:t>:</w:t>
      </w:r>
      <w:r w:rsidR="009F0C82">
        <w:rPr>
          <w:rFonts w:ascii="Times New Roman" w:hAnsi="Times New Roman" w:cs="Times New Roman"/>
          <w:color w:val="auto"/>
          <w:sz w:val="24"/>
          <w:szCs w:val="24"/>
        </w:rPr>
        <w:t>45 AM</w:t>
      </w:r>
      <w:r w:rsidR="004B233F">
        <w:rPr>
          <w:rFonts w:ascii="Times New Roman" w:hAnsi="Times New Roman" w:cs="Times New Roman"/>
          <w:color w:val="auto"/>
          <w:sz w:val="24"/>
          <w:szCs w:val="24"/>
        </w:rPr>
        <w:t xml:space="preserve"> </w:t>
      </w:r>
      <w:r w:rsidR="00791AC0" w:rsidRPr="003F7F2A">
        <w:rPr>
          <w:rFonts w:ascii="Times New Roman" w:hAnsi="Times New Roman" w:cs="Times New Roman"/>
          <w:color w:val="auto"/>
          <w:sz w:val="24"/>
          <w:szCs w:val="24"/>
        </w:rPr>
        <w:t xml:space="preserve">by </w:t>
      </w:r>
      <w:r w:rsidR="004B233F">
        <w:rPr>
          <w:rFonts w:ascii="Times New Roman" w:hAnsi="Times New Roman" w:cs="Times New Roman"/>
          <w:color w:val="auto"/>
          <w:sz w:val="24"/>
          <w:szCs w:val="24"/>
        </w:rPr>
        <w:t>M</w:t>
      </w:r>
      <w:r w:rsidR="00856D1E">
        <w:rPr>
          <w:rFonts w:ascii="Times New Roman" w:hAnsi="Times New Roman" w:cs="Times New Roman"/>
          <w:color w:val="auto"/>
          <w:sz w:val="24"/>
          <w:szCs w:val="24"/>
        </w:rPr>
        <w:t>r. Miller</w:t>
      </w:r>
      <w:r w:rsidR="0068517C" w:rsidRPr="003F7F2A">
        <w:rPr>
          <w:rFonts w:ascii="Times New Roman" w:hAnsi="Times New Roman" w:cs="Times New Roman"/>
          <w:color w:val="auto"/>
          <w:sz w:val="24"/>
          <w:szCs w:val="24"/>
        </w:rPr>
        <w:t xml:space="preserve">, </w:t>
      </w:r>
      <w:r w:rsidR="003F7F2A" w:rsidRPr="003F7F2A">
        <w:rPr>
          <w:rFonts w:ascii="Times New Roman" w:hAnsi="Times New Roman" w:cs="Times New Roman"/>
          <w:color w:val="auto"/>
          <w:sz w:val="24"/>
          <w:szCs w:val="24"/>
        </w:rPr>
        <w:t xml:space="preserve">seconded </w:t>
      </w:r>
      <w:r w:rsidR="0068517C" w:rsidRPr="003F7F2A">
        <w:rPr>
          <w:rFonts w:ascii="Times New Roman" w:hAnsi="Times New Roman" w:cs="Times New Roman"/>
          <w:color w:val="auto"/>
          <w:sz w:val="24"/>
          <w:szCs w:val="24"/>
        </w:rPr>
        <w:t xml:space="preserve">by </w:t>
      </w:r>
      <w:r w:rsidR="00856D1E">
        <w:rPr>
          <w:rFonts w:ascii="Times New Roman" w:hAnsi="Times New Roman" w:cs="Times New Roman"/>
          <w:color w:val="auto"/>
          <w:sz w:val="24"/>
          <w:szCs w:val="24"/>
        </w:rPr>
        <w:t>M</w:t>
      </w:r>
      <w:r w:rsidR="005062FB">
        <w:rPr>
          <w:rFonts w:ascii="Times New Roman" w:hAnsi="Times New Roman" w:cs="Times New Roman"/>
          <w:color w:val="auto"/>
          <w:sz w:val="24"/>
          <w:szCs w:val="24"/>
        </w:rPr>
        <w:t>r. Woodridge</w:t>
      </w:r>
      <w:r w:rsidR="007603F1" w:rsidRPr="003F7F2A">
        <w:rPr>
          <w:rFonts w:ascii="Times New Roman" w:hAnsi="Times New Roman" w:cs="Times New Roman"/>
          <w:color w:val="auto"/>
          <w:sz w:val="24"/>
          <w:szCs w:val="24"/>
        </w:rPr>
        <w:t>; all in favor, motion passed</w:t>
      </w:r>
      <w:r w:rsidR="0068517C" w:rsidRPr="003F7F2A">
        <w:rPr>
          <w:rFonts w:ascii="Times New Roman" w:hAnsi="Times New Roman" w:cs="Times New Roman"/>
          <w:color w:val="auto"/>
          <w:sz w:val="24"/>
          <w:szCs w:val="24"/>
        </w:rPr>
        <w:t xml:space="preserve">. </w:t>
      </w:r>
    </w:p>
    <w:p w14:paraId="3ABAFEDF" w14:textId="32D08349" w:rsidR="00E311FF" w:rsidRDefault="00E311FF" w:rsidP="00686415">
      <w:pPr>
        <w:pStyle w:val="NoSpacing"/>
        <w:rPr>
          <w:rFonts w:ascii="Times New Roman" w:hAnsi="Times New Roman" w:cs="Times New Roman"/>
          <w:sz w:val="24"/>
          <w:szCs w:val="24"/>
        </w:rPr>
      </w:pPr>
    </w:p>
    <w:sectPr w:rsidR="00E311FF" w:rsidSect="002B0C48">
      <w:footerReference w:type="default" r:id="rId1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88B0" w14:textId="77777777" w:rsidR="00ED69B8" w:rsidRDefault="00ED69B8" w:rsidP="002C63BF">
      <w:pPr>
        <w:spacing w:after="0" w:line="240" w:lineRule="auto"/>
      </w:pPr>
      <w:r>
        <w:separator/>
      </w:r>
    </w:p>
  </w:endnote>
  <w:endnote w:type="continuationSeparator" w:id="0">
    <w:p w14:paraId="4597BC53" w14:textId="77777777" w:rsidR="00ED69B8" w:rsidRDefault="00ED69B8" w:rsidP="002C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Avenir Heavy">
    <w:altName w:val="Avenir 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0740137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758AE005" w14:textId="6B522D6C" w:rsidR="007B5BDD" w:rsidRPr="002C63BF" w:rsidRDefault="007B5BDD">
            <w:pPr>
              <w:pStyle w:val="Footer"/>
              <w:jc w:val="right"/>
              <w:rPr>
                <w:rFonts w:ascii="Times New Roman" w:hAnsi="Times New Roman" w:cs="Times New Roman"/>
              </w:rPr>
            </w:pPr>
            <w:r w:rsidRPr="002C63BF">
              <w:rPr>
                <w:rFonts w:ascii="Times New Roman" w:hAnsi="Times New Roman" w:cs="Times New Roman"/>
              </w:rPr>
              <w:t xml:space="preserve">Page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PAGE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r w:rsidRPr="002C63BF">
              <w:rPr>
                <w:rFonts w:ascii="Times New Roman" w:hAnsi="Times New Roman" w:cs="Times New Roman"/>
              </w:rPr>
              <w:t xml:space="preserve"> of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NUMPAGES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p>
        </w:sdtContent>
      </w:sdt>
    </w:sdtContent>
  </w:sdt>
  <w:p w14:paraId="28CBEF11" w14:textId="77777777" w:rsidR="007B5BDD" w:rsidRDefault="007B5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5FFB" w14:textId="77777777" w:rsidR="00ED69B8" w:rsidRDefault="00ED69B8" w:rsidP="002C63BF">
      <w:pPr>
        <w:spacing w:after="0" w:line="240" w:lineRule="auto"/>
      </w:pPr>
      <w:r>
        <w:separator/>
      </w:r>
    </w:p>
  </w:footnote>
  <w:footnote w:type="continuationSeparator" w:id="0">
    <w:p w14:paraId="4921C8E8" w14:textId="77777777" w:rsidR="00ED69B8" w:rsidRDefault="00ED69B8" w:rsidP="002C6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625"/>
    <w:multiLevelType w:val="hybridMultilevel"/>
    <w:tmpl w:val="7CC07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E14162"/>
    <w:multiLevelType w:val="hybridMultilevel"/>
    <w:tmpl w:val="164830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9E44A86"/>
    <w:multiLevelType w:val="multilevel"/>
    <w:tmpl w:val="5F5E158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color w:val="auto"/>
      </w:rPr>
    </w:lvl>
    <w:lvl w:ilvl="2">
      <w:start w:val="1"/>
      <w:numFmt w:val="decimal"/>
      <w:pStyle w:val="Heading3"/>
      <w:lvlText w:val="%3."/>
      <w:lvlJc w:val="left"/>
      <w:pPr>
        <w:ind w:left="1440" w:firstLine="0"/>
      </w:pPr>
      <w:rPr>
        <w:rFonts w:ascii="Times New Roman" w:hAnsi="Times New Roman" w:cs="Times New Roman" w:hint="default"/>
        <w:i w:val="0"/>
        <w:iCs w:val="0"/>
        <w:color w:val="auto"/>
      </w:rPr>
    </w:lvl>
    <w:lvl w:ilvl="3">
      <w:start w:val="1"/>
      <w:numFmt w:val="lowerLetter"/>
      <w:pStyle w:val="Heading4"/>
      <w:lvlText w:val="%4)"/>
      <w:lvlJc w:val="left"/>
      <w:pPr>
        <w:ind w:left="162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A7220B5"/>
    <w:multiLevelType w:val="hybridMultilevel"/>
    <w:tmpl w:val="F81C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710AC"/>
    <w:multiLevelType w:val="hybridMultilevel"/>
    <w:tmpl w:val="B4D00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85F2C"/>
    <w:multiLevelType w:val="hybridMultilevel"/>
    <w:tmpl w:val="D94CC8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4359F"/>
    <w:multiLevelType w:val="hybridMultilevel"/>
    <w:tmpl w:val="898AE3E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5A705175"/>
    <w:multiLevelType w:val="hybridMultilevel"/>
    <w:tmpl w:val="8626DEA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71853B1F"/>
    <w:multiLevelType w:val="hybridMultilevel"/>
    <w:tmpl w:val="BEF444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8"/>
  </w:num>
  <w:num w:numId="17">
    <w:abstractNumId w:val="2"/>
  </w:num>
  <w:num w:numId="18">
    <w:abstractNumId w:val="2"/>
  </w:num>
  <w:num w:numId="19">
    <w:abstractNumId w:val="2"/>
  </w:num>
  <w:num w:numId="20">
    <w:abstractNumId w:val="2"/>
  </w:num>
  <w:num w:numId="21">
    <w:abstractNumId w:val="6"/>
  </w:num>
  <w:num w:numId="22">
    <w:abstractNumId w:val="2"/>
  </w:num>
  <w:num w:numId="23">
    <w:abstractNumId w:val="2"/>
  </w:num>
  <w:num w:numId="24">
    <w:abstractNumId w:val="2"/>
  </w:num>
  <w:num w:numId="25">
    <w:abstractNumId w:val="5"/>
  </w:num>
  <w:num w:numId="26">
    <w:abstractNumId w:val="2"/>
  </w:num>
  <w:num w:numId="27">
    <w:abstractNumId w:val="2"/>
  </w:num>
  <w:num w:numId="28">
    <w:abstractNumId w:val="4"/>
  </w:num>
  <w:num w:numId="29">
    <w:abstractNumId w:val="3"/>
  </w:num>
  <w:num w:numId="30">
    <w:abstractNumId w:val="7"/>
  </w:num>
  <w:num w:numId="31">
    <w:abstractNumId w:val="2"/>
  </w:num>
  <w:num w:numId="32">
    <w:abstractNumId w:val="0"/>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27EF"/>
    <w:rsid w:val="00004128"/>
    <w:rsid w:val="00007EBE"/>
    <w:rsid w:val="00012F6E"/>
    <w:rsid w:val="0001789A"/>
    <w:rsid w:val="00021668"/>
    <w:rsid w:val="00021EBF"/>
    <w:rsid w:val="000220ED"/>
    <w:rsid w:val="00023203"/>
    <w:rsid w:val="0002488E"/>
    <w:rsid w:val="00030FCE"/>
    <w:rsid w:val="00040EF5"/>
    <w:rsid w:val="0005659A"/>
    <w:rsid w:val="000578F9"/>
    <w:rsid w:val="00057AF2"/>
    <w:rsid w:val="00060ED5"/>
    <w:rsid w:val="00062078"/>
    <w:rsid w:val="0006557F"/>
    <w:rsid w:val="00066065"/>
    <w:rsid w:val="00073A93"/>
    <w:rsid w:val="00077BF1"/>
    <w:rsid w:val="00092932"/>
    <w:rsid w:val="000B475B"/>
    <w:rsid w:val="000B5D07"/>
    <w:rsid w:val="000C6180"/>
    <w:rsid w:val="000C7B18"/>
    <w:rsid w:val="000D2235"/>
    <w:rsid w:val="000D4715"/>
    <w:rsid w:val="000E189D"/>
    <w:rsid w:val="000F1EBC"/>
    <w:rsid w:val="000F6D9A"/>
    <w:rsid w:val="001006D2"/>
    <w:rsid w:val="00102914"/>
    <w:rsid w:val="00104189"/>
    <w:rsid w:val="00104BB6"/>
    <w:rsid w:val="00113455"/>
    <w:rsid w:val="00115741"/>
    <w:rsid w:val="00117985"/>
    <w:rsid w:val="00121AAA"/>
    <w:rsid w:val="001225F5"/>
    <w:rsid w:val="00124A53"/>
    <w:rsid w:val="00134068"/>
    <w:rsid w:val="00134B9D"/>
    <w:rsid w:val="00135111"/>
    <w:rsid w:val="00136EC4"/>
    <w:rsid w:val="00140BD2"/>
    <w:rsid w:val="00147C89"/>
    <w:rsid w:val="0015079E"/>
    <w:rsid w:val="00154250"/>
    <w:rsid w:val="00155765"/>
    <w:rsid w:val="001665B4"/>
    <w:rsid w:val="00174CB2"/>
    <w:rsid w:val="0018432C"/>
    <w:rsid w:val="00187E39"/>
    <w:rsid w:val="001B3342"/>
    <w:rsid w:val="001B4106"/>
    <w:rsid w:val="001B5B6E"/>
    <w:rsid w:val="001B71AF"/>
    <w:rsid w:val="001C6B62"/>
    <w:rsid w:val="001D1060"/>
    <w:rsid w:val="001D21D6"/>
    <w:rsid w:val="001D2C2E"/>
    <w:rsid w:val="001D3FD4"/>
    <w:rsid w:val="001D4228"/>
    <w:rsid w:val="001D5005"/>
    <w:rsid w:val="001E312F"/>
    <w:rsid w:val="001E7FEF"/>
    <w:rsid w:val="001F27E4"/>
    <w:rsid w:val="001F684B"/>
    <w:rsid w:val="00232B88"/>
    <w:rsid w:val="00233FDB"/>
    <w:rsid w:val="00254665"/>
    <w:rsid w:val="00274C43"/>
    <w:rsid w:val="002824EF"/>
    <w:rsid w:val="00282BE3"/>
    <w:rsid w:val="00284B20"/>
    <w:rsid w:val="002A2F58"/>
    <w:rsid w:val="002A5182"/>
    <w:rsid w:val="002A7088"/>
    <w:rsid w:val="002B073A"/>
    <w:rsid w:val="002B0C48"/>
    <w:rsid w:val="002B3CDC"/>
    <w:rsid w:val="002C51B5"/>
    <w:rsid w:val="002C63BF"/>
    <w:rsid w:val="002D2B73"/>
    <w:rsid w:val="002D4763"/>
    <w:rsid w:val="002D5EEC"/>
    <w:rsid w:val="002F0337"/>
    <w:rsid w:val="002F78FC"/>
    <w:rsid w:val="00300D9B"/>
    <w:rsid w:val="00303D9D"/>
    <w:rsid w:val="0030505A"/>
    <w:rsid w:val="00307721"/>
    <w:rsid w:val="00321B3F"/>
    <w:rsid w:val="003360A5"/>
    <w:rsid w:val="00341BD8"/>
    <w:rsid w:val="003537FC"/>
    <w:rsid w:val="00357F78"/>
    <w:rsid w:val="003621F7"/>
    <w:rsid w:val="00362A3B"/>
    <w:rsid w:val="003738EE"/>
    <w:rsid w:val="00375B8E"/>
    <w:rsid w:val="00383A9E"/>
    <w:rsid w:val="0039499B"/>
    <w:rsid w:val="003A05F2"/>
    <w:rsid w:val="003A287C"/>
    <w:rsid w:val="003A2C80"/>
    <w:rsid w:val="003A3505"/>
    <w:rsid w:val="003B4B53"/>
    <w:rsid w:val="003B5B93"/>
    <w:rsid w:val="003C0F18"/>
    <w:rsid w:val="003C77FE"/>
    <w:rsid w:val="003D3C94"/>
    <w:rsid w:val="003D5009"/>
    <w:rsid w:val="003E010E"/>
    <w:rsid w:val="003E1C61"/>
    <w:rsid w:val="003E5B9B"/>
    <w:rsid w:val="003E7A87"/>
    <w:rsid w:val="003F3386"/>
    <w:rsid w:val="003F47B3"/>
    <w:rsid w:val="003F6BAB"/>
    <w:rsid w:val="003F7F2A"/>
    <w:rsid w:val="00400C95"/>
    <w:rsid w:val="00403442"/>
    <w:rsid w:val="00403699"/>
    <w:rsid w:val="00414621"/>
    <w:rsid w:val="004147E2"/>
    <w:rsid w:val="004157A8"/>
    <w:rsid w:val="00431CA6"/>
    <w:rsid w:val="00432DAB"/>
    <w:rsid w:val="0043379C"/>
    <w:rsid w:val="00434EA6"/>
    <w:rsid w:val="004508DB"/>
    <w:rsid w:val="004515E4"/>
    <w:rsid w:val="00461AB5"/>
    <w:rsid w:val="00462A88"/>
    <w:rsid w:val="00467C77"/>
    <w:rsid w:val="00484AA4"/>
    <w:rsid w:val="00490FC4"/>
    <w:rsid w:val="0049223A"/>
    <w:rsid w:val="0049511A"/>
    <w:rsid w:val="004A64A5"/>
    <w:rsid w:val="004B233F"/>
    <w:rsid w:val="004B713B"/>
    <w:rsid w:val="004C52FE"/>
    <w:rsid w:val="004F530D"/>
    <w:rsid w:val="004F5A63"/>
    <w:rsid w:val="004F701B"/>
    <w:rsid w:val="004F7761"/>
    <w:rsid w:val="004F7EB0"/>
    <w:rsid w:val="005024F6"/>
    <w:rsid w:val="005062FB"/>
    <w:rsid w:val="0051076E"/>
    <w:rsid w:val="00512282"/>
    <w:rsid w:val="005145FC"/>
    <w:rsid w:val="00516B31"/>
    <w:rsid w:val="00524B64"/>
    <w:rsid w:val="005358C0"/>
    <w:rsid w:val="005406CD"/>
    <w:rsid w:val="00564355"/>
    <w:rsid w:val="00567F0B"/>
    <w:rsid w:val="0057322B"/>
    <w:rsid w:val="005755B1"/>
    <w:rsid w:val="00580C67"/>
    <w:rsid w:val="00583F0B"/>
    <w:rsid w:val="0059149F"/>
    <w:rsid w:val="005923D4"/>
    <w:rsid w:val="00593BE7"/>
    <w:rsid w:val="00593DE5"/>
    <w:rsid w:val="005A06B8"/>
    <w:rsid w:val="005A1A6B"/>
    <w:rsid w:val="005A5643"/>
    <w:rsid w:val="005B3135"/>
    <w:rsid w:val="005B6E50"/>
    <w:rsid w:val="005C1BB9"/>
    <w:rsid w:val="005C48B7"/>
    <w:rsid w:val="005D074B"/>
    <w:rsid w:val="005D38C0"/>
    <w:rsid w:val="005D6FDB"/>
    <w:rsid w:val="005F04CB"/>
    <w:rsid w:val="005F27B7"/>
    <w:rsid w:val="005F28FF"/>
    <w:rsid w:val="005F36EE"/>
    <w:rsid w:val="005F4961"/>
    <w:rsid w:val="005F5303"/>
    <w:rsid w:val="00602885"/>
    <w:rsid w:val="00602D33"/>
    <w:rsid w:val="006058EF"/>
    <w:rsid w:val="006112DD"/>
    <w:rsid w:val="00633F93"/>
    <w:rsid w:val="006370D4"/>
    <w:rsid w:val="0064581A"/>
    <w:rsid w:val="006540BF"/>
    <w:rsid w:val="006552EA"/>
    <w:rsid w:val="00656969"/>
    <w:rsid w:val="00657D89"/>
    <w:rsid w:val="0066617D"/>
    <w:rsid w:val="006710C3"/>
    <w:rsid w:val="00671591"/>
    <w:rsid w:val="0067203D"/>
    <w:rsid w:val="00682BB5"/>
    <w:rsid w:val="0068517C"/>
    <w:rsid w:val="00686415"/>
    <w:rsid w:val="006900C3"/>
    <w:rsid w:val="00690FC2"/>
    <w:rsid w:val="00693BE4"/>
    <w:rsid w:val="006A0DC1"/>
    <w:rsid w:val="006A3ADA"/>
    <w:rsid w:val="006A52B1"/>
    <w:rsid w:val="006B570A"/>
    <w:rsid w:val="006C6425"/>
    <w:rsid w:val="006D1135"/>
    <w:rsid w:val="006E09A1"/>
    <w:rsid w:val="006E36E4"/>
    <w:rsid w:val="006E381B"/>
    <w:rsid w:val="006E5943"/>
    <w:rsid w:val="006F309A"/>
    <w:rsid w:val="007078A2"/>
    <w:rsid w:val="00711BB5"/>
    <w:rsid w:val="00714729"/>
    <w:rsid w:val="00715342"/>
    <w:rsid w:val="00732A93"/>
    <w:rsid w:val="0073799C"/>
    <w:rsid w:val="00743AFA"/>
    <w:rsid w:val="00746EA2"/>
    <w:rsid w:val="00747961"/>
    <w:rsid w:val="007519F2"/>
    <w:rsid w:val="00751D77"/>
    <w:rsid w:val="007531B9"/>
    <w:rsid w:val="00754E7F"/>
    <w:rsid w:val="007603F1"/>
    <w:rsid w:val="0076407B"/>
    <w:rsid w:val="007721F7"/>
    <w:rsid w:val="00774BC6"/>
    <w:rsid w:val="00780866"/>
    <w:rsid w:val="007813CF"/>
    <w:rsid w:val="00782DE4"/>
    <w:rsid w:val="007841E1"/>
    <w:rsid w:val="007868F2"/>
    <w:rsid w:val="0079074C"/>
    <w:rsid w:val="00791AC0"/>
    <w:rsid w:val="007A08A3"/>
    <w:rsid w:val="007B16F5"/>
    <w:rsid w:val="007B5BDD"/>
    <w:rsid w:val="007C1A59"/>
    <w:rsid w:val="007C3A7B"/>
    <w:rsid w:val="007E450C"/>
    <w:rsid w:val="007E47EE"/>
    <w:rsid w:val="007E67ED"/>
    <w:rsid w:val="007E7009"/>
    <w:rsid w:val="007F2D49"/>
    <w:rsid w:val="00803BE4"/>
    <w:rsid w:val="0080426E"/>
    <w:rsid w:val="008124FD"/>
    <w:rsid w:val="008241B7"/>
    <w:rsid w:val="00831147"/>
    <w:rsid w:val="00832296"/>
    <w:rsid w:val="00836992"/>
    <w:rsid w:val="00845A63"/>
    <w:rsid w:val="00846968"/>
    <w:rsid w:val="00852B2E"/>
    <w:rsid w:val="008552B2"/>
    <w:rsid w:val="00856D1E"/>
    <w:rsid w:val="008600AB"/>
    <w:rsid w:val="008770A4"/>
    <w:rsid w:val="00880BA6"/>
    <w:rsid w:val="00887DEC"/>
    <w:rsid w:val="00887E21"/>
    <w:rsid w:val="00891F89"/>
    <w:rsid w:val="00892B3B"/>
    <w:rsid w:val="0089634B"/>
    <w:rsid w:val="008A055E"/>
    <w:rsid w:val="008A0783"/>
    <w:rsid w:val="008A770C"/>
    <w:rsid w:val="008B186D"/>
    <w:rsid w:val="008B28FD"/>
    <w:rsid w:val="008B6E66"/>
    <w:rsid w:val="008B7D0F"/>
    <w:rsid w:val="008C1915"/>
    <w:rsid w:val="008C44D8"/>
    <w:rsid w:val="008C5E78"/>
    <w:rsid w:val="008D3C84"/>
    <w:rsid w:val="008E65DD"/>
    <w:rsid w:val="008F483B"/>
    <w:rsid w:val="008F4908"/>
    <w:rsid w:val="008F566F"/>
    <w:rsid w:val="008F76A4"/>
    <w:rsid w:val="00902B95"/>
    <w:rsid w:val="00906E27"/>
    <w:rsid w:val="00920034"/>
    <w:rsid w:val="00925CBE"/>
    <w:rsid w:val="00932295"/>
    <w:rsid w:val="0094370C"/>
    <w:rsid w:val="00946724"/>
    <w:rsid w:val="00946EEA"/>
    <w:rsid w:val="00950B9B"/>
    <w:rsid w:val="009518BE"/>
    <w:rsid w:val="00954EF3"/>
    <w:rsid w:val="00962382"/>
    <w:rsid w:val="00964D4B"/>
    <w:rsid w:val="00967CBF"/>
    <w:rsid w:val="009712D4"/>
    <w:rsid w:val="00975257"/>
    <w:rsid w:val="00977CC0"/>
    <w:rsid w:val="0098370B"/>
    <w:rsid w:val="0098382D"/>
    <w:rsid w:val="00985932"/>
    <w:rsid w:val="00995613"/>
    <w:rsid w:val="009976EF"/>
    <w:rsid w:val="009A425F"/>
    <w:rsid w:val="009B2C19"/>
    <w:rsid w:val="009B481D"/>
    <w:rsid w:val="009C1D21"/>
    <w:rsid w:val="009C3020"/>
    <w:rsid w:val="009D709E"/>
    <w:rsid w:val="009D7878"/>
    <w:rsid w:val="009E162A"/>
    <w:rsid w:val="009F0C82"/>
    <w:rsid w:val="009F2785"/>
    <w:rsid w:val="009F2F2B"/>
    <w:rsid w:val="00A03D54"/>
    <w:rsid w:val="00A2313D"/>
    <w:rsid w:val="00A32175"/>
    <w:rsid w:val="00A33DE1"/>
    <w:rsid w:val="00A3670B"/>
    <w:rsid w:val="00A373BD"/>
    <w:rsid w:val="00A436BE"/>
    <w:rsid w:val="00A47DD5"/>
    <w:rsid w:val="00A50022"/>
    <w:rsid w:val="00A542CA"/>
    <w:rsid w:val="00A55E4B"/>
    <w:rsid w:val="00A71020"/>
    <w:rsid w:val="00A7534F"/>
    <w:rsid w:val="00A800EC"/>
    <w:rsid w:val="00A81ECA"/>
    <w:rsid w:val="00A84F98"/>
    <w:rsid w:val="00A85CC5"/>
    <w:rsid w:val="00A92B8F"/>
    <w:rsid w:val="00AA684A"/>
    <w:rsid w:val="00AB1AB5"/>
    <w:rsid w:val="00AB29E8"/>
    <w:rsid w:val="00AB464D"/>
    <w:rsid w:val="00AC22E2"/>
    <w:rsid w:val="00AD2400"/>
    <w:rsid w:val="00AD6483"/>
    <w:rsid w:val="00AD728C"/>
    <w:rsid w:val="00AE15F3"/>
    <w:rsid w:val="00AE5906"/>
    <w:rsid w:val="00AF7652"/>
    <w:rsid w:val="00B06370"/>
    <w:rsid w:val="00B1054C"/>
    <w:rsid w:val="00B10BB3"/>
    <w:rsid w:val="00B1170B"/>
    <w:rsid w:val="00B256AB"/>
    <w:rsid w:val="00B256E5"/>
    <w:rsid w:val="00B3095C"/>
    <w:rsid w:val="00B3404F"/>
    <w:rsid w:val="00B35CE7"/>
    <w:rsid w:val="00B412CD"/>
    <w:rsid w:val="00B4315C"/>
    <w:rsid w:val="00B51B86"/>
    <w:rsid w:val="00B60B14"/>
    <w:rsid w:val="00B632D4"/>
    <w:rsid w:val="00B72684"/>
    <w:rsid w:val="00B812AB"/>
    <w:rsid w:val="00B85F03"/>
    <w:rsid w:val="00B927E0"/>
    <w:rsid w:val="00B960FB"/>
    <w:rsid w:val="00BA3DC8"/>
    <w:rsid w:val="00BA5EC7"/>
    <w:rsid w:val="00BB1F10"/>
    <w:rsid w:val="00BB4766"/>
    <w:rsid w:val="00BB5268"/>
    <w:rsid w:val="00BB64EF"/>
    <w:rsid w:val="00BD0EAA"/>
    <w:rsid w:val="00BD3BE4"/>
    <w:rsid w:val="00BD5A7E"/>
    <w:rsid w:val="00BE0F48"/>
    <w:rsid w:val="00BF295F"/>
    <w:rsid w:val="00BF3156"/>
    <w:rsid w:val="00BF37F0"/>
    <w:rsid w:val="00C05EA3"/>
    <w:rsid w:val="00C0710B"/>
    <w:rsid w:val="00C12617"/>
    <w:rsid w:val="00C13754"/>
    <w:rsid w:val="00C23006"/>
    <w:rsid w:val="00C27598"/>
    <w:rsid w:val="00C310BC"/>
    <w:rsid w:val="00C35261"/>
    <w:rsid w:val="00C421E0"/>
    <w:rsid w:val="00C550F0"/>
    <w:rsid w:val="00C56C00"/>
    <w:rsid w:val="00C57F35"/>
    <w:rsid w:val="00C65163"/>
    <w:rsid w:val="00C66604"/>
    <w:rsid w:val="00C67066"/>
    <w:rsid w:val="00C67807"/>
    <w:rsid w:val="00C7687E"/>
    <w:rsid w:val="00C76EC2"/>
    <w:rsid w:val="00C77417"/>
    <w:rsid w:val="00C80F65"/>
    <w:rsid w:val="00C82A27"/>
    <w:rsid w:val="00C83058"/>
    <w:rsid w:val="00C85A4F"/>
    <w:rsid w:val="00C910FF"/>
    <w:rsid w:val="00C917FF"/>
    <w:rsid w:val="00CA259B"/>
    <w:rsid w:val="00CA38D3"/>
    <w:rsid w:val="00CC01EE"/>
    <w:rsid w:val="00CC307B"/>
    <w:rsid w:val="00CC375F"/>
    <w:rsid w:val="00CD1B26"/>
    <w:rsid w:val="00CE0D27"/>
    <w:rsid w:val="00CE2998"/>
    <w:rsid w:val="00CE44AF"/>
    <w:rsid w:val="00CF1332"/>
    <w:rsid w:val="00CF1A88"/>
    <w:rsid w:val="00D002E5"/>
    <w:rsid w:val="00D04E6F"/>
    <w:rsid w:val="00D117CE"/>
    <w:rsid w:val="00D12CE7"/>
    <w:rsid w:val="00D14FF1"/>
    <w:rsid w:val="00D24439"/>
    <w:rsid w:val="00D26C5F"/>
    <w:rsid w:val="00D31C5E"/>
    <w:rsid w:val="00D37E24"/>
    <w:rsid w:val="00D44DB3"/>
    <w:rsid w:val="00D47BC0"/>
    <w:rsid w:val="00D501E7"/>
    <w:rsid w:val="00D6544F"/>
    <w:rsid w:val="00D65D12"/>
    <w:rsid w:val="00D670A3"/>
    <w:rsid w:val="00D8326E"/>
    <w:rsid w:val="00D8491D"/>
    <w:rsid w:val="00D85FC4"/>
    <w:rsid w:val="00D922B4"/>
    <w:rsid w:val="00D9463C"/>
    <w:rsid w:val="00D95C1C"/>
    <w:rsid w:val="00DA3610"/>
    <w:rsid w:val="00DA6535"/>
    <w:rsid w:val="00DA6EFB"/>
    <w:rsid w:val="00DB07F9"/>
    <w:rsid w:val="00DB1A4B"/>
    <w:rsid w:val="00DB1A72"/>
    <w:rsid w:val="00DC7F11"/>
    <w:rsid w:val="00DD2433"/>
    <w:rsid w:val="00DD3BCE"/>
    <w:rsid w:val="00DE0C04"/>
    <w:rsid w:val="00DE2CFD"/>
    <w:rsid w:val="00DE453C"/>
    <w:rsid w:val="00DE4ACF"/>
    <w:rsid w:val="00DE4FD8"/>
    <w:rsid w:val="00DE50E3"/>
    <w:rsid w:val="00DE614E"/>
    <w:rsid w:val="00DF145A"/>
    <w:rsid w:val="00DF33D3"/>
    <w:rsid w:val="00DF506E"/>
    <w:rsid w:val="00E16427"/>
    <w:rsid w:val="00E219E1"/>
    <w:rsid w:val="00E269A3"/>
    <w:rsid w:val="00E27E39"/>
    <w:rsid w:val="00E311FF"/>
    <w:rsid w:val="00E34BD3"/>
    <w:rsid w:val="00E43881"/>
    <w:rsid w:val="00E452AE"/>
    <w:rsid w:val="00E608BF"/>
    <w:rsid w:val="00E628EE"/>
    <w:rsid w:val="00E71565"/>
    <w:rsid w:val="00E81F14"/>
    <w:rsid w:val="00E850E7"/>
    <w:rsid w:val="00E86131"/>
    <w:rsid w:val="00E877F6"/>
    <w:rsid w:val="00E92A30"/>
    <w:rsid w:val="00EA279C"/>
    <w:rsid w:val="00EB56A0"/>
    <w:rsid w:val="00EB649D"/>
    <w:rsid w:val="00EB6893"/>
    <w:rsid w:val="00EC31E5"/>
    <w:rsid w:val="00EC4F90"/>
    <w:rsid w:val="00ED69B8"/>
    <w:rsid w:val="00EE189D"/>
    <w:rsid w:val="00EE75D2"/>
    <w:rsid w:val="00EF7E74"/>
    <w:rsid w:val="00F00134"/>
    <w:rsid w:val="00F11984"/>
    <w:rsid w:val="00F11C81"/>
    <w:rsid w:val="00F1662F"/>
    <w:rsid w:val="00F21965"/>
    <w:rsid w:val="00F245E0"/>
    <w:rsid w:val="00F37679"/>
    <w:rsid w:val="00F4504C"/>
    <w:rsid w:val="00F47985"/>
    <w:rsid w:val="00F47A9C"/>
    <w:rsid w:val="00F55566"/>
    <w:rsid w:val="00F607A2"/>
    <w:rsid w:val="00F66353"/>
    <w:rsid w:val="00F70BBE"/>
    <w:rsid w:val="00F71100"/>
    <w:rsid w:val="00F860F1"/>
    <w:rsid w:val="00F9159D"/>
    <w:rsid w:val="00FD3908"/>
    <w:rsid w:val="00FD3A2E"/>
    <w:rsid w:val="00FE47F0"/>
    <w:rsid w:val="00FE6FF5"/>
    <w:rsid w:val="00FF34E9"/>
    <w:rsid w:val="00FF39C1"/>
    <w:rsid w:val="00F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275"/>
  <w15:chartTrackingRefBased/>
  <w15:docId w15:val="{16A96225-1054-4083-AC56-9B63D1E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F2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F2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7F2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7F2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F7F2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7F2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7F2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7F2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7F2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unhideWhenUsed/>
    <w:rsid w:val="00383A9E"/>
    <w:rPr>
      <w:color w:val="0563C1"/>
      <w:u w:val="single"/>
    </w:rPr>
  </w:style>
  <w:style w:type="character" w:styleId="UnresolvedMention">
    <w:name w:val="Unresolved Mention"/>
    <w:basedOn w:val="DefaultParagraphFont"/>
    <w:uiPriority w:val="99"/>
    <w:semiHidden/>
    <w:unhideWhenUsed/>
    <w:rsid w:val="00DD3BCE"/>
    <w:rPr>
      <w:color w:val="605E5C"/>
      <w:shd w:val="clear" w:color="auto" w:fill="E1DFDD"/>
    </w:rPr>
  </w:style>
  <w:style w:type="character" w:styleId="CommentReference">
    <w:name w:val="annotation reference"/>
    <w:basedOn w:val="DefaultParagraphFont"/>
    <w:uiPriority w:val="99"/>
    <w:semiHidden/>
    <w:unhideWhenUsed/>
    <w:rsid w:val="006058EF"/>
    <w:rPr>
      <w:sz w:val="16"/>
      <w:szCs w:val="16"/>
    </w:rPr>
  </w:style>
  <w:style w:type="paragraph" w:styleId="CommentText">
    <w:name w:val="annotation text"/>
    <w:basedOn w:val="Normal"/>
    <w:link w:val="CommentTextChar"/>
    <w:uiPriority w:val="99"/>
    <w:semiHidden/>
    <w:unhideWhenUsed/>
    <w:rsid w:val="006058EF"/>
    <w:pPr>
      <w:spacing w:line="240" w:lineRule="auto"/>
    </w:pPr>
    <w:rPr>
      <w:sz w:val="20"/>
      <w:szCs w:val="20"/>
    </w:rPr>
  </w:style>
  <w:style w:type="character" w:customStyle="1" w:styleId="CommentTextChar">
    <w:name w:val="Comment Text Char"/>
    <w:basedOn w:val="DefaultParagraphFont"/>
    <w:link w:val="CommentText"/>
    <w:uiPriority w:val="99"/>
    <w:semiHidden/>
    <w:rsid w:val="006058EF"/>
    <w:rPr>
      <w:sz w:val="20"/>
      <w:szCs w:val="20"/>
    </w:rPr>
  </w:style>
  <w:style w:type="paragraph" w:styleId="CommentSubject">
    <w:name w:val="annotation subject"/>
    <w:basedOn w:val="CommentText"/>
    <w:next w:val="CommentText"/>
    <w:link w:val="CommentSubjectChar"/>
    <w:uiPriority w:val="99"/>
    <w:semiHidden/>
    <w:unhideWhenUsed/>
    <w:rsid w:val="006058EF"/>
    <w:rPr>
      <w:b/>
      <w:bCs/>
    </w:rPr>
  </w:style>
  <w:style w:type="character" w:customStyle="1" w:styleId="CommentSubjectChar">
    <w:name w:val="Comment Subject Char"/>
    <w:basedOn w:val="CommentTextChar"/>
    <w:link w:val="CommentSubject"/>
    <w:uiPriority w:val="99"/>
    <w:semiHidden/>
    <w:rsid w:val="006058EF"/>
    <w:rPr>
      <w:b/>
      <w:bCs/>
      <w:sz w:val="20"/>
      <w:szCs w:val="20"/>
    </w:rPr>
  </w:style>
  <w:style w:type="character" w:customStyle="1" w:styleId="Heading1Char">
    <w:name w:val="Heading 1 Char"/>
    <w:basedOn w:val="DefaultParagraphFont"/>
    <w:link w:val="Heading1"/>
    <w:uiPriority w:val="9"/>
    <w:rsid w:val="003F7F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7F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7F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7F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F7F2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7F2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7F2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7F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7F2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C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BF"/>
  </w:style>
  <w:style w:type="paragraph" w:styleId="Footer">
    <w:name w:val="footer"/>
    <w:basedOn w:val="Normal"/>
    <w:link w:val="FooterChar"/>
    <w:uiPriority w:val="99"/>
    <w:unhideWhenUsed/>
    <w:rsid w:val="002C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BF"/>
  </w:style>
  <w:style w:type="character" w:customStyle="1" w:styleId="A8">
    <w:name w:val="A8"/>
    <w:uiPriority w:val="99"/>
    <w:rsid w:val="00BA5EC7"/>
    <w:rPr>
      <w:rFonts w:cs="Avenir Book"/>
      <w:color w:val="000000"/>
      <w:sz w:val="22"/>
      <w:szCs w:val="22"/>
    </w:rPr>
  </w:style>
  <w:style w:type="paragraph" w:customStyle="1" w:styleId="Pa0">
    <w:name w:val="Pa0"/>
    <w:basedOn w:val="Normal"/>
    <w:next w:val="Normal"/>
    <w:uiPriority w:val="99"/>
    <w:rsid w:val="00BA5EC7"/>
    <w:pPr>
      <w:autoSpaceDE w:val="0"/>
      <w:autoSpaceDN w:val="0"/>
      <w:adjustRightInd w:val="0"/>
      <w:spacing w:after="0" w:line="241" w:lineRule="atLeast"/>
    </w:pPr>
    <w:rPr>
      <w:rFonts w:ascii="Avenir Book" w:hAnsi="Avenir Book"/>
      <w:sz w:val="24"/>
      <w:szCs w:val="24"/>
    </w:rPr>
  </w:style>
  <w:style w:type="paragraph" w:customStyle="1" w:styleId="Pa10">
    <w:name w:val="Pa10"/>
    <w:basedOn w:val="Normal"/>
    <w:next w:val="Normal"/>
    <w:uiPriority w:val="99"/>
    <w:rsid w:val="00BA5EC7"/>
    <w:pPr>
      <w:autoSpaceDE w:val="0"/>
      <w:autoSpaceDN w:val="0"/>
      <w:adjustRightInd w:val="0"/>
      <w:spacing w:after="0" w:line="241" w:lineRule="atLeast"/>
    </w:pPr>
    <w:rPr>
      <w:rFonts w:ascii="Avenir Book" w:hAnsi="Avenir Book"/>
      <w:sz w:val="24"/>
      <w:szCs w:val="24"/>
    </w:rPr>
  </w:style>
  <w:style w:type="character" w:customStyle="1" w:styleId="A6">
    <w:name w:val="A6"/>
    <w:uiPriority w:val="99"/>
    <w:rsid w:val="00BA5EC7"/>
    <w:rPr>
      <w:rFonts w:ascii="Avenir Heavy" w:hAnsi="Avenir Heavy" w:cs="Avenir Heavy"/>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93578">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6D7FBBA3AB004EBCB99FA9D715F591" ma:contentTypeVersion="10" ma:contentTypeDescription="Create a new document." ma:contentTypeScope="" ma:versionID="b4f2287a59a6d354a5070d6d72784e75">
  <xsd:schema xmlns:xsd="http://www.w3.org/2001/XMLSchema" xmlns:xs="http://www.w3.org/2001/XMLSchema" xmlns:p="http://schemas.microsoft.com/office/2006/metadata/properties" xmlns:ns3="a90953de-38d9-45a2-a46c-98a9074ed828" xmlns:ns4="4468df44-b7a3-44a9-bebc-160f0e803ba1" targetNamespace="http://schemas.microsoft.com/office/2006/metadata/properties" ma:root="true" ma:fieldsID="457c6d018d6b6240c93d124b2f902d1d" ns3:_="" ns4:_="">
    <xsd:import namespace="a90953de-38d9-45a2-a46c-98a9074ed828"/>
    <xsd:import namespace="4468df44-b7a3-44a9-bebc-160f0e803b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953de-38d9-45a2-a46c-98a9074ed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8df44-b7a3-44a9-bebc-160f0e803b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5C676-723D-4815-A7EC-DE82380AA4FB}">
  <ds:schemaRefs>
    <ds:schemaRef ds:uri="http://schemas.microsoft.com/sharepoint/v3/contenttype/forms"/>
  </ds:schemaRefs>
</ds:datastoreItem>
</file>

<file path=customXml/itemProps2.xml><?xml version="1.0" encoding="utf-8"?>
<ds:datastoreItem xmlns:ds="http://schemas.openxmlformats.org/officeDocument/2006/customXml" ds:itemID="{4CCD691F-FB2F-48D7-AD8B-F5B1D5915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953de-38d9-45a2-a46c-98a9074ed828"/>
    <ds:schemaRef ds:uri="4468df44-b7a3-44a9-bebc-160f0e803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A07C1-DE34-4C3F-B072-745BB3F243D3}">
  <ds:schemaRefs>
    <ds:schemaRef ds:uri="http://schemas.openxmlformats.org/package/2006/metadata/core-properties"/>
    <ds:schemaRef ds:uri="a90953de-38d9-45a2-a46c-98a9074ed828"/>
    <ds:schemaRef ds:uri="http://purl.org/dc/elements/1.1/"/>
    <ds:schemaRef ds:uri="http://purl.org/dc/dcmitype/"/>
    <ds:schemaRef ds:uri="http://purl.org/dc/terms/"/>
    <ds:schemaRef ds:uri="http://schemas.microsoft.com/office/2006/metadata/properties"/>
    <ds:schemaRef ds:uri="4468df44-b7a3-44a9-bebc-160f0e803ba1"/>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Canales</dc:creator>
  <cp:keywords/>
  <dc:description/>
  <cp:lastModifiedBy>Karen Canales</cp:lastModifiedBy>
  <cp:revision>3</cp:revision>
  <cp:lastPrinted>2021-02-26T17:24:00Z</cp:lastPrinted>
  <dcterms:created xsi:type="dcterms:W3CDTF">2022-08-26T03:46:00Z</dcterms:created>
  <dcterms:modified xsi:type="dcterms:W3CDTF">2022-08-26T03:48:00Z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0x010100E16D7FBBA3AB004EBCB99FA9D715F591</vt:lpwstr>
  </property>
</Properties>
</file>